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0" w:rsidRDefault="004C7960" w:rsidP="004C7960">
      <w:pPr>
        <w:jc w:val="center"/>
      </w:pPr>
      <w:r>
        <w:rPr>
          <w:rFonts w:hint="eastAsia"/>
        </w:rPr>
        <w:t>ファームバンキング／ホームバンキング利用規定　新旧対比表</w:t>
      </w:r>
    </w:p>
    <w:p w:rsidR="004C7960" w:rsidRDefault="004C7960" w:rsidP="004C7960">
      <w:pPr>
        <w:jc w:val="right"/>
      </w:pPr>
      <w:r>
        <w:rPr>
          <w:rFonts w:hint="eastAsia"/>
        </w:rPr>
        <w:t xml:space="preserve">下線部分が変更箇所　</w:t>
      </w:r>
    </w:p>
    <w:tbl>
      <w:tblPr>
        <w:tblStyle w:val="a3"/>
        <w:tblW w:w="0" w:type="auto"/>
        <w:tblLook w:val="04A0" w:firstRow="1" w:lastRow="0" w:firstColumn="1" w:lastColumn="0" w:noHBand="0" w:noVBand="1"/>
      </w:tblPr>
      <w:tblGrid>
        <w:gridCol w:w="10484"/>
        <w:gridCol w:w="10484"/>
      </w:tblGrid>
      <w:tr w:rsidR="004C7960" w:rsidTr="004C7960">
        <w:trPr>
          <w:tblHeader/>
        </w:trPr>
        <w:tc>
          <w:tcPr>
            <w:tcW w:w="10484" w:type="dxa"/>
            <w:shd w:val="pct10" w:color="auto" w:fill="auto"/>
          </w:tcPr>
          <w:p w:rsidR="004C7960" w:rsidRDefault="004C7960" w:rsidP="00FE4C7A">
            <w:pPr>
              <w:jc w:val="center"/>
            </w:pPr>
            <w:r>
              <w:rPr>
                <w:rFonts w:hint="eastAsia"/>
              </w:rPr>
              <w:t>変更後</w:t>
            </w:r>
          </w:p>
        </w:tc>
        <w:tc>
          <w:tcPr>
            <w:tcW w:w="10484" w:type="dxa"/>
            <w:shd w:val="pct10" w:color="auto" w:fill="auto"/>
          </w:tcPr>
          <w:p w:rsidR="004C7960" w:rsidRDefault="004C7960" w:rsidP="00FE4C7A">
            <w:pPr>
              <w:jc w:val="center"/>
            </w:pPr>
            <w:r>
              <w:rPr>
                <w:rFonts w:hint="eastAsia"/>
              </w:rPr>
              <w:t>現　行</w:t>
            </w:r>
          </w:p>
        </w:tc>
      </w:tr>
      <w:tr w:rsidR="004C7960" w:rsidTr="004C7960">
        <w:tc>
          <w:tcPr>
            <w:tcW w:w="10484" w:type="dxa"/>
          </w:tcPr>
          <w:p w:rsidR="004C7960" w:rsidRDefault="004C7960"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246375" w:rsidRPr="006C2B2E" w:rsidRDefault="00246375" w:rsidP="006C2B2E">
            <w:pPr>
              <w:widowControl/>
              <w:snapToGrid w:val="0"/>
              <w:jc w:val="center"/>
              <w:rPr>
                <w:rFonts w:ascii="HG丸ｺﾞｼｯｸM-PRO" w:eastAsia="HG丸ｺﾞｼｯｸM-PRO" w:hAnsi="Arial" w:cs="Arial"/>
                <w:b/>
                <w:bCs/>
                <w:color w:val="FF0000"/>
                <w:spacing w:val="-8"/>
                <w:sz w:val="56"/>
                <w:szCs w:val="32"/>
                <w:u w:val="single"/>
              </w:rPr>
            </w:pPr>
            <w:r w:rsidRPr="006C2B2E">
              <w:rPr>
                <w:rFonts w:ascii="HG丸ｺﾞｼｯｸM-PRO" w:eastAsia="HG丸ｺﾞｼｯｸM-PRO" w:hAnsi="Arial" w:cs="Arial" w:hint="eastAsia"/>
                <w:b/>
                <w:bCs/>
                <w:color w:val="FF0000"/>
                <w:spacing w:val="-8"/>
                <w:sz w:val="56"/>
                <w:szCs w:val="32"/>
                <w:u w:val="single"/>
              </w:rPr>
              <w:t>ファームバンキング／ホームバンキング</w:t>
            </w:r>
          </w:p>
          <w:p w:rsidR="00246375" w:rsidRPr="006C2B2E" w:rsidRDefault="00246375" w:rsidP="006C2B2E">
            <w:pPr>
              <w:widowControl/>
              <w:snapToGrid w:val="0"/>
              <w:jc w:val="center"/>
              <w:rPr>
                <w:rFonts w:ascii="HG丸ｺﾞｼｯｸM-PRO" w:eastAsia="HG丸ｺﾞｼｯｸM-PRO" w:hAnsi="Arial" w:cs="Arial"/>
                <w:b/>
                <w:bCs/>
                <w:color w:val="FF0000"/>
                <w:spacing w:val="-8"/>
                <w:sz w:val="56"/>
                <w:szCs w:val="32"/>
                <w:u w:val="single"/>
              </w:rPr>
            </w:pPr>
            <w:r w:rsidRPr="006C2B2E">
              <w:rPr>
                <w:rFonts w:ascii="HG丸ｺﾞｼｯｸM-PRO" w:eastAsia="HG丸ｺﾞｼｯｸM-PRO" w:hAnsi="Arial" w:cs="Arial" w:hint="eastAsia"/>
                <w:b/>
                <w:bCs/>
                <w:color w:val="FF0000"/>
                <w:spacing w:val="-8"/>
                <w:sz w:val="56"/>
                <w:szCs w:val="32"/>
                <w:u w:val="single"/>
              </w:rPr>
              <w:t>利用規定</w:t>
            </w:r>
          </w:p>
          <w:p w:rsidR="00C908C4" w:rsidRPr="006C2B2E" w:rsidRDefault="00C908C4" w:rsidP="00017611">
            <w:pPr>
              <w:widowControl/>
              <w:snapToGrid w:val="0"/>
              <w:jc w:val="left"/>
              <w:rPr>
                <w:rFonts w:ascii="HG丸ｺﾞｼｯｸM-PRO" w:eastAsia="HG丸ｺﾞｼｯｸM-PRO" w:hAnsi="Arial" w:cs="Arial"/>
                <w:b/>
                <w:bCs/>
                <w:color w:val="FF0000"/>
                <w:spacing w:val="-8"/>
                <w:sz w:val="56"/>
                <w:szCs w:val="32"/>
                <w:u w:val="single"/>
              </w:rPr>
            </w:pPr>
          </w:p>
          <w:p w:rsidR="00C908C4" w:rsidRPr="006C2B2E" w:rsidRDefault="00C908C4" w:rsidP="00017611">
            <w:pPr>
              <w:widowControl/>
              <w:snapToGrid w:val="0"/>
              <w:jc w:val="left"/>
              <w:rPr>
                <w:rFonts w:ascii="HG丸ｺﾞｼｯｸM-PRO" w:eastAsia="HG丸ｺﾞｼｯｸM-PRO" w:hAnsi="Arial" w:cs="Arial"/>
                <w:b/>
                <w:bCs/>
                <w:color w:val="FF0000"/>
                <w:spacing w:val="-8"/>
                <w:sz w:val="56"/>
                <w:szCs w:val="32"/>
                <w:u w:val="single"/>
              </w:rPr>
            </w:pPr>
          </w:p>
          <w:p w:rsidR="00C908C4" w:rsidRPr="006C2B2E" w:rsidRDefault="00C908C4" w:rsidP="00017611">
            <w:pPr>
              <w:widowControl/>
              <w:snapToGrid w:val="0"/>
              <w:jc w:val="left"/>
              <w:rPr>
                <w:rFonts w:ascii="HG丸ｺﾞｼｯｸM-PRO" w:eastAsia="HG丸ｺﾞｼｯｸM-PRO" w:hAnsi="Arial" w:cs="Arial"/>
                <w:b/>
                <w:bCs/>
                <w:color w:val="FF0000"/>
                <w:spacing w:val="-8"/>
                <w:sz w:val="56"/>
                <w:szCs w:val="32"/>
                <w:u w:val="single"/>
              </w:rPr>
            </w:pPr>
          </w:p>
          <w:p w:rsidR="00C908C4" w:rsidRPr="006C2B2E" w:rsidRDefault="00C908C4" w:rsidP="00017611">
            <w:pPr>
              <w:widowControl/>
              <w:snapToGrid w:val="0"/>
              <w:jc w:val="left"/>
              <w:rPr>
                <w:rFonts w:ascii="HG丸ｺﾞｼｯｸM-PRO" w:eastAsia="HG丸ｺﾞｼｯｸM-PRO" w:hAnsi="Arial" w:cs="Arial"/>
                <w:b/>
                <w:bCs/>
                <w:color w:val="FF0000"/>
                <w:spacing w:val="-8"/>
                <w:sz w:val="56"/>
                <w:szCs w:val="32"/>
                <w:u w:val="single"/>
              </w:rPr>
            </w:pPr>
          </w:p>
          <w:p w:rsidR="00C908C4" w:rsidRPr="006C2B2E" w:rsidRDefault="00C908C4" w:rsidP="00017611">
            <w:pPr>
              <w:widowControl/>
              <w:snapToGrid w:val="0"/>
              <w:jc w:val="left"/>
              <w:rPr>
                <w:rFonts w:ascii="HG丸ｺﾞｼｯｸM-PRO" w:eastAsia="HG丸ｺﾞｼｯｸM-PRO" w:hAnsi="Arial" w:cs="Arial"/>
                <w:b/>
                <w:bCs/>
                <w:color w:val="FF0000"/>
                <w:spacing w:val="-8"/>
                <w:sz w:val="56"/>
                <w:szCs w:val="32"/>
                <w:u w:val="single"/>
              </w:rPr>
            </w:pPr>
          </w:p>
          <w:p w:rsidR="00C908C4" w:rsidRPr="006C2B2E" w:rsidRDefault="00C908C4" w:rsidP="00017611">
            <w:pPr>
              <w:widowControl/>
              <w:snapToGrid w:val="0"/>
              <w:jc w:val="left"/>
              <w:rPr>
                <w:rFonts w:ascii="HG丸ｺﾞｼｯｸM-PRO" w:eastAsia="HG丸ｺﾞｼｯｸM-PRO" w:hAnsi="Arial" w:cs="Arial"/>
                <w:b/>
                <w:bCs/>
                <w:color w:val="FF0000"/>
                <w:spacing w:val="-8"/>
                <w:sz w:val="56"/>
                <w:szCs w:val="32"/>
                <w:u w:val="single"/>
              </w:rPr>
            </w:pPr>
          </w:p>
          <w:p w:rsidR="004C7960" w:rsidRPr="006C2B2E" w:rsidRDefault="00246375" w:rsidP="006C2B2E">
            <w:pPr>
              <w:snapToGrid w:val="0"/>
              <w:jc w:val="center"/>
              <w:rPr>
                <w:color w:val="FF0000"/>
              </w:rPr>
            </w:pPr>
            <w:r w:rsidRPr="006C2B2E">
              <w:rPr>
                <w:rFonts w:ascii="HG丸ｺﾞｼｯｸM-PRO" w:eastAsia="HG丸ｺﾞｼｯｸM-PRO" w:hAnsi="Arial" w:cs="Arial" w:hint="eastAsia"/>
                <w:b/>
                <w:bCs/>
                <w:color w:val="FF0000"/>
                <w:spacing w:val="-8"/>
                <w:sz w:val="56"/>
                <w:szCs w:val="32"/>
                <w:u w:val="single"/>
              </w:rPr>
              <w:t>JA バンク</w:t>
            </w:r>
          </w:p>
          <w:p w:rsidR="004C7960" w:rsidRDefault="004C7960" w:rsidP="00017611">
            <w:pPr>
              <w:snapToGrid w:val="0"/>
              <w:jc w:val="left"/>
            </w:pPr>
          </w:p>
          <w:p w:rsidR="004C7960" w:rsidRDefault="004C7960"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C908C4" w:rsidRDefault="00C908C4" w:rsidP="00017611">
            <w:pPr>
              <w:snapToGrid w:val="0"/>
              <w:jc w:val="left"/>
            </w:pPr>
          </w:p>
          <w:p w:rsidR="00932389" w:rsidRPr="006D7006" w:rsidRDefault="00932389" w:rsidP="00017611">
            <w:pPr>
              <w:snapToGrid w:val="0"/>
              <w:jc w:val="center"/>
              <w:rPr>
                <w:rFonts w:ascii="ＭＳ ゴシック" w:eastAsia="ＭＳ ゴシック" w:hAnsi="ＭＳ ゴシック" w:cs="Times New Roman"/>
                <w:b/>
                <w:bCs/>
                <w:sz w:val="28"/>
                <w:szCs w:val="24"/>
              </w:rPr>
            </w:pPr>
            <w:r w:rsidRPr="006D7006">
              <w:rPr>
                <w:rFonts w:ascii="ＭＳ ゴシック" w:eastAsia="ＭＳ ゴシック" w:hAnsi="ＭＳ ゴシック" w:cs="Times New Roman" w:hint="eastAsia"/>
                <w:b/>
                <w:bCs/>
                <w:sz w:val="28"/>
                <w:szCs w:val="24"/>
              </w:rPr>
              <w:lastRenderedPageBreak/>
              <w:t>ファームバンキング／ホームバンキング利用規定</w:t>
            </w:r>
          </w:p>
          <w:p w:rsidR="006C2B2E" w:rsidRDefault="006C2B2E" w:rsidP="00017611">
            <w:pPr>
              <w:snapToGrid w:val="0"/>
              <w:jc w:val="right"/>
              <w:rPr>
                <w:rFonts w:ascii="ＭＳ 明朝" w:hAnsi="ＭＳ 明朝" w:cs="Times New Roman"/>
                <w:szCs w:val="20"/>
              </w:rPr>
            </w:pPr>
          </w:p>
          <w:p w:rsidR="00932389" w:rsidRPr="006D7006" w:rsidRDefault="00C908C4" w:rsidP="00017611">
            <w:pPr>
              <w:snapToGrid w:val="0"/>
              <w:jc w:val="right"/>
              <w:rPr>
                <w:rFonts w:ascii="ＭＳ ゴシック" w:eastAsia="ＭＳ ゴシック" w:hAnsi="ＭＳ ゴシック" w:cs="Times New Roman"/>
                <w:b/>
                <w:bCs/>
                <w:sz w:val="28"/>
                <w:szCs w:val="24"/>
              </w:rPr>
            </w:pPr>
            <w:r>
              <w:rPr>
                <w:rFonts w:ascii="ＭＳ 明朝" w:hAnsi="ＭＳ 明朝" w:cs="Times New Roman" w:hint="eastAsia"/>
                <w:szCs w:val="20"/>
              </w:rPr>
              <w:t>遠州中央</w:t>
            </w:r>
            <w:r w:rsidR="00932389" w:rsidRPr="006D7006">
              <w:rPr>
                <w:rFonts w:ascii="ＭＳ 明朝" w:hAnsi="ＭＳ 明朝" w:cs="Times New Roman" w:hint="eastAsia"/>
                <w:szCs w:val="20"/>
              </w:rPr>
              <w:t>農業協同組合</w:t>
            </w:r>
          </w:p>
          <w:p w:rsidR="00932389" w:rsidRPr="006D7006" w:rsidRDefault="00932389" w:rsidP="00017611">
            <w:pPr>
              <w:snapToGrid w:val="0"/>
              <w:jc w:val="right"/>
              <w:rPr>
                <w:rFonts w:ascii="ＭＳ ゴシック" w:eastAsia="ＭＳ ゴシック" w:hAnsi="ＭＳ ゴシック" w:cs="Times New Roman"/>
                <w:b/>
                <w:bCs/>
                <w:sz w:val="28"/>
                <w:szCs w:val="24"/>
              </w:rPr>
            </w:pPr>
            <w:r>
              <w:rPr>
                <w:rFonts w:ascii="ＭＳ 明朝" w:hAnsi="ＭＳ 明朝" w:cs="Times New Roman" w:hint="eastAsia"/>
                <w:szCs w:val="20"/>
              </w:rPr>
              <w:t>登録番号：T</w:t>
            </w:r>
            <w:r w:rsidR="00C908C4">
              <w:rPr>
                <w:rFonts w:ascii="ＭＳ 明朝" w:hAnsi="ＭＳ 明朝" w:cs="Times New Roman" w:hint="eastAsia"/>
                <w:szCs w:val="20"/>
              </w:rPr>
              <w:t>3080405005229</w:t>
            </w:r>
          </w:p>
          <w:p w:rsidR="00C908C4" w:rsidRDefault="00C908C4"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4"/>
              </w:rPr>
            </w:pPr>
            <w:r w:rsidRPr="006D7006">
              <w:rPr>
                <w:rFonts w:ascii="ＭＳ ゴシック" w:eastAsia="ＭＳ ゴシック" w:hAnsi="ＭＳ ゴシック" w:cs="Times New Roman"/>
                <w:b/>
                <w:bCs/>
                <w:sz w:val="28"/>
                <w:szCs w:val="28"/>
              </w:rPr>
              <w:t>1</w:t>
            </w:r>
            <w:r w:rsidR="00017611" w:rsidRPr="00017611">
              <w:rPr>
                <w:rFonts w:ascii="ＭＳ ゴシック" w:eastAsia="ＭＳ ゴシック" w:hAnsi="ＭＳ ゴシック" w:cs="Times New Roman"/>
                <w:bCs/>
                <w:color w:val="0000FF"/>
                <w:sz w:val="28"/>
                <w:szCs w:val="28"/>
              </w:rPr>
              <w:t xml:space="preserve"> </w:t>
            </w:r>
            <w:r w:rsidRPr="006D7006">
              <w:rPr>
                <w:rFonts w:ascii="ＭＳ ゴシック" w:eastAsia="ＭＳ ゴシック" w:hAnsi="ＭＳ ゴシック" w:cs="Times New Roman" w:hint="eastAsia"/>
                <w:b/>
                <w:bCs/>
                <w:sz w:val="28"/>
                <w:szCs w:val="28"/>
              </w:rPr>
              <w:t>ファームバンキング／ホームバンキング</w:t>
            </w:r>
          </w:p>
          <w:p w:rsidR="00017611" w:rsidRDefault="00932389" w:rsidP="00017611">
            <w:pPr>
              <w:snapToGrid w:val="0"/>
              <w:ind w:firstLineChars="100" w:firstLine="210"/>
              <w:jc w:val="left"/>
              <w:rPr>
                <w:rFonts w:ascii="ＭＳ ゴシック" w:eastAsia="ＭＳ ゴシック" w:hAnsi="ＭＳ ゴシック" w:cs="Times New Roman"/>
                <w:b/>
                <w:bCs/>
                <w:sz w:val="28"/>
                <w:szCs w:val="24"/>
              </w:rPr>
            </w:pPr>
            <w:r w:rsidRPr="006D7006">
              <w:rPr>
                <w:rFonts w:ascii="ＭＳ 明朝" w:hAnsi="ＭＳ 明朝" w:cs="Times New Roman" w:hint="eastAsia"/>
                <w:szCs w:val="20"/>
              </w:rPr>
              <w:t>ファームバンキング／ホームバンキング（以下、「本サービス」といいます。）は、パソコンやファクシミリなど当組合所定の端末機器を使用して、本サービスの契約者（以下、「契約者」といいます。）からの依頼に基づき、契約者の口座入出金明細等の情報を通知するサービス、契約者の口座残高等の情報を提供するサービス、振込・振替手続を行うサービス、その他当組合所定のサービスを本規定により行うものです。また、本サービスの契約者は、当組合に口座を保有し、本規定の内容を十分に理解したうえで本規定に同意し、当組合制定の申込みを行い、かつ当組合が当該申込みを承諾した本邦居住の方のみとします。</w:t>
            </w:r>
          </w:p>
          <w:p w:rsidR="00932389" w:rsidRPr="00017611" w:rsidRDefault="00932389" w:rsidP="00017611">
            <w:pPr>
              <w:snapToGrid w:val="0"/>
              <w:ind w:firstLineChars="100" w:firstLine="210"/>
              <w:jc w:val="left"/>
              <w:rPr>
                <w:rFonts w:ascii="ＭＳ ゴシック" w:eastAsia="ＭＳ ゴシック" w:hAnsi="ＭＳ ゴシック" w:cs="Times New Roman"/>
                <w:b/>
                <w:bCs/>
                <w:sz w:val="28"/>
                <w:szCs w:val="24"/>
              </w:rPr>
            </w:pPr>
            <w:r w:rsidRPr="006D7006">
              <w:rPr>
                <w:rFonts w:ascii="ＭＳ 明朝" w:hAnsi="ＭＳ 明朝" w:cs="Times New Roman" w:hint="eastAsia"/>
                <w:szCs w:val="20"/>
              </w:rPr>
              <w:t>契約者は、本規定に基づき、自らの判断と責任において本サービスを利用してください。</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b/>
                <w:bCs/>
                <w:sz w:val="28"/>
                <w:szCs w:val="28"/>
              </w:rPr>
              <w:t>2</w:t>
            </w:r>
            <w:r w:rsidRPr="00017611">
              <w:rPr>
                <w:rFonts w:ascii="ＭＳ ゴシック" w:eastAsia="ＭＳ ゴシック" w:hAnsi="ＭＳ ゴシック" w:cs="Times New Roman" w:hint="eastAsia"/>
                <w:bCs/>
                <w:color w:val="0000FF"/>
                <w:sz w:val="28"/>
                <w:szCs w:val="28"/>
              </w:rPr>
              <w:t xml:space="preserve"> </w:t>
            </w:r>
            <w:r w:rsidRPr="006D7006">
              <w:rPr>
                <w:rFonts w:ascii="ＭＳ ゴシック" w:eastAsia="ＭＳ ゴシック" w:hAnsi="ＭＳ ゴシック" w:cs="Times New Roman" w:hint="eastAsia"/>
                <w:b/>
                <w:bCs/>
                <w:sz w:val="28"/>
                <w:szCs w:val="28"/>
              </w:rPr>
              <w:t>サービス取扱時間</w:t>
            </w:r>
          </w:p>
          <w:p w:rsidR="00932389" w:rsidRPr="006D7006" w:rsidRDefault="00932389" w:rsidP="00017611">
            <w:pPr>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本サービスの取扱時間は、当組合所定の時間内とし、取扱時間は利用するサービスにより異なる場合があります。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b/>
                <w:bCs/>
                <w:sz w:val="28"/>
                <w:szCs w:val="28"/>
              </w:rPr>
              <w:t>3</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利用申込</w:t>
            </w:r>
          </w:p>
          <w:p w:rsidR="00932389" w:rsidRDefault="00932389" w:rsidP="00017611">
            <w:pPr>
              <w:snapToGrid w:val="0"/>
              <w:ind w:left="211" w:hangingChars="100" w:hanging="211"/>
              <w:jc w:val="left"/>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本サービスの利用の申込みに際しては、当組合制定の書面（以下、「利用申込書」といいます。）により「住所」、「氏名」、「暗証番号」、その他必要事項を届け出てください。</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本サービスを利用できる口座は、契約者が利用申込書により指定した当組合所定の貯金種類の契約者名義口座（以下、「サービス利用口座」といいます。）とします。また、契約者が指定できる口座数は、当組合所定の範囲内とします。</w:t>
            </w:r>
          </w:p>
          <w:p w:rsidR="00932389" w:rsidRPr="006D7006" w:rsidRDefault="00932389" w:rsidP="00017611">
            <w:pPr>
              <w:snapToGrid w:val="0"/>
              <w:ind w:leftChars="100" w:left="210" w:firstLineChars="100" w:firstLine="210"/>
              <w:jc w:val="left"/>
              <w:rPr>
                <w:rFonts w:ascii="ＭＳ 明朝" w:hAnsi="ＭＳ 明朝" w:cs="Times New Roman"/>
                <w:szCs w:val="20"/>
              </w:rPr>
            </w:pPr>
            <w:r w:rsidRPr="006D7006">
              <w:rPr>
                <w:rFonts w:ascii="ＭＳ 明朝" w:hAnsi="ＭＳ 明朝" w:cs="Times New Roman" w:hint="eastAsia"/>
                <w:szCs w:val="20"/>
              </w:rPr>
              <w:t>なお、本サービスの申込みの際には、サービス利用口座のうち一つの普通貯金口座または当座貯金口座を手数料決済口座として届け出ていただき、手数料決済口座の届出印を本サービスにおける届出印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b/>
                <w:bCs/>
                <w:sz w:val="28"/>
                <w:szCs w:val="28"/>
              </w:rPr>
              <w:t>4</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本人確認</w:t>
            </w:r>
          </w:p>
          <w:p w:rsidR="00932389" w:rsidRPr="006D7006" w:rsidRDefault="00932389" w:rsidP="00017611">
            <w:pPr>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本サービスでは、端末機器から送信された暗証番号と、当組合に登録されている暗証番号との一致の他、当組合が定める方法により契約者ご本人である旨の確認（以下、「本人確認」といいます。）を行います。</w:t>
            </w:r>
          </w:p>
          <w:p w:rsidR="00932389" w:rsidRPr="006D7006" w:rsidRDefault="00932389" w:rsidP="00017611">
            <w:pPr>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なお、本サービス利用に際して必要な暗証番号、その他本人確認方法の規格、設定方法等は、当組合が定めるものとし、当組合が必要とする場合には、これを変更することができるものとします。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b/>
                <w:bCs/>
                <w:sz w:val="28"/>
                <w:szCs w:val="28"/>
              </w:rPr>
              <w:t>5</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取引の依頼・依頼内容の確認等</w:t>
            </w:r>
            <w:bookmarkStart w:id="0" w:name="_GoBack"/>
            <w:bookmarkEnd w:id="0"/>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本サービスの取引の依頼は、</w:t>
            </w:r>
            <w:r w:rsidRPr="00C908C4">
              <w:rPr>
                <w:rFonts w:ascii="ＭＳ 明朝" w:hAnsi="ＭＳ 明朝" w:cs="Times New Roman" w:hint="eastAsia"/>
                <w:b/>
                <w:color w:val="FF0000"/>
                <w:szCs w:val="20"/>
                <w:u w:val="single"/>
              </w:rPr>
              <w:t>「</w:t>
            </w:r>
            <w:r w:rsidRPr="00D958B7">
              <w:rPr>
                <w:rFonts w:ascii="ＭＳ 明朝" w:hAnsi="ＭＳ 明朝" w:cs="Times New Roman"/>
                <w:color w:val="FF0000"/>
                <w:szCs w:val="20"/>
              </w:rPr>
              <w:t>4</w:t>
            </w:r>
            <w:r w:rsidRPr="00D958B7">
              <w:rPr>
                <w:rFonts w:ascii="ＭＳ 明朝" w:hAnsi="ＭＳ 明朝" w:cs="Times New Roman" w:hint="eastAsia"/>
                <w:b/>
                <w:color w:val="FF0000"/>
                <w:szCs w:val="20"/>
                <w:u w:val="single"/>
              </w:rPr>
              <w:t xml:space="preserve"> </w:t>
            </w:r>
            <w:r w:rsidRPr="006D7006">
              <w:rPr>
                <w:rFonts w:ascii="ＭＳ 明朝" w:hAnsi="ＭＳ 明朝" w:cs="Times New Roman" w:hint="eastAsia"/>
                <w:szCs w:val="20"/>
              </w:rPr>
              <w:t>本人確認</w:t>
            </w:r>
            <w:r w:rsidRPr="00C908C4">
              <w:rPr>
                <w:rFonts w:ascii="ＭＳ 明朝" w:hAnsi="ＭＳ 明朝" w:cs="Times New Roman" w:hint="eastAsia"/>
                <w:b/>
                <w:color w:val="FF0000"/>
                <w:szCs w:val="20"/>
                <w:u w:val="single"/>
              </w:rPr>
              <w:t>」</w:t>
            </w:r>
            <w:r w:rsidRPr="006D7006">
              <w:rPr>
                <w:rFonts w:ascii="ＭＳ 明朝" w:hAnsi="ＭＳ 明朝" w:cs="Times New Roman" w:hint="eastAsia"/>
                <w:szCs w:val="20"/>
              </w:rPr>
              <w:t>を経た後、取引に必要な事項を当組合の指定する操作方法により行ってください。</w:t>
            </w:r>
          </w:p>
          <w:p w:rsidR="00932389" w:rsidRDefault="00932389" w:rsidP="00017611">
            <w:pPr>
              <w:snapToGrid w:val="0"/>
              <w:ind w:left="211" w:hangingChars="100" w:hanging="211"/>
              <w:jc w:val="left"/>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当組合が本サービスの取引の依頼を受けた場合、</w:t>
            </w:r>
            <w:r w:rsidRPr="00C908C4">
              <w:rPr>
                <w:rFonts w:ascii="ＭＳ 明朝" w:hAnsi="ＭＳ 明朝" w:cs="Times New Roman" w:hint="eastAsia"/>
                <w:b/>
                <w:color w:val="FF0000"/>
                <w:szCs w:val="20"/>
                <w:u w:val="single"/>
              </w:rPr>
              <w:t>端末機器を通じて契約者に依頼内容を</w:t>
            </w:r>
            <w:r w:rsidRPr="006D7006">
              <w:rPr>
                <w:rFonts w:ascii="ＭＳ 明朝" w:hAnsi="ＭＳ 明朝" w:cs="Times New Roman" w:hint="eastAsia"/>
                <w:szCs w:val="20"/>
              </w:rPr>
              <w:t>確認し</w:t>
            </w:r>
            <w:r w:rsidRPr="00C908C4">
              <w:rPr>
                <w:rFonts w:ascii="ＭＳ 明朝" w:hAnsi="ＭＳ 明朝" w:cs="Times New Roman" w:hint="eastAsia"/>
                <w:b/>
                <w:color w:val="FF0000"/>
                <w:szCs w:val="20"/>
                <w:u w:val="single"/>
              </w:rPr>
              <w:t>ていただき</w:t>
            </w:r>
            <w:r w:rsidRPr="006D7006">
              <w:rPr>
                <w:rFonts w:ascii="ＭＳ 明朝" w:hAnsi="ＭＳ 明朝" w:cs="Times New Roman" w:hint="eastAsia"/>
                <w:szCs w:val="20"/>
              </w:rPr>
              <w:t>ます</w:t>
            </w:r>
            <w:r w:rsidRPr="00C908C4">
              <w:rPr>
                <w:rFonts w:ascii="ＭＳ 明朝" w:hAnsi="ＭＳ 明朝" w:cs="Times New Roman" w:hint="eastAsia"/>
                <w:b/>
                <w:color w:val="FF0000"/>
                <w:szCs w:val="20"/>
                <w:u w:val="single"/>
              </w:rPr>
              <w:t>。</w:t>
            </w:r>
            <w:r w:rsidRPr="006D7006">
              <w:rPr>
                <w:rFonts w:ascii="ＭＳ 明朝" w:hAnsi="ＭＳ 明朝" w:cs="Times New Roman" w:hint="eastAsia"/>
                <w:szCs w:val="20"/>
              </w:rPr>
              <w:t>その内容が正しい</w:t>
            </w:r>
            <w:r w:rsidRPr="00C908C4">
              <w:rPr>
                <w:rFonts w:ascii="ＭＳ 明朝" w:hAnsi="ＭＳ 明朝" w:cs="Times New Roman" w:hint="eastAsia"/>
                <w:b/>
                <w:color w:val="FF0000"/>
                <w:szCs w:val="20"/>
                <w:u w:val="single"/>
              </w:rPr>
              <w:t>場合</w:t>
            </w:r>
            <w:r w:rsidRPr="006D7006">
              <w:rPr>
                <w:rFonts w:ascii="ＭＳ 明朝" w:hAnsi="ＭＳ 明朝" w:cs="Times New Roman" w:hint="eastAsia"/>
                <w:szCs w:val="20"/>
              </w:rPr>
              <w:t>、当組合の指定する操作方法により、確認した旨を当組合に伝達してください。当組合が伝達された内容を確認した時点で当該取引の依頼が確定したものとして、契約者の有効な意思によ</w:t>
            </w:r>
            <w:r w:rsidRPr="00C908C4">
              <w:rPr>
                <w:rFonts w:ascii="ＭＳ 明朝" w:hAnsi="ＭＳ 明朝" w:cs="Times New Roman" w:hint="eastAsia"/>
                <w:b/>
                <w:color w:val="FF0000"/>
                <w:szCs w:val="20"/>
                <w:u w:val="single"/>
              </w:rPr>
              <w:t>る</w:t>
            </w:r>
            <w:r w:rsidRPr="006D7006">
              <w:rPr>
                <w:rFonts w:ascii="ＭＳ 明朝" w:hAnsi="ＭＳ 明朝" w:cs="Times New Roman" w:hint="eastAsia"/>
                <w:szCs w:val="20"/>
              </w:rPr>
              <w:t>、かつ依頼内容が真正なものとみなし取り扱います。また、依頼した取引については、本規定において特に定めのない限り、取消</w:t>
            </w:r>
            <w:r w:rsidRPr="00C908C4">
              <w:rPr>
                <w:rFonts w:ascii="ＭＳ 明朝" w:hAnsi="ＭＳ 明朝" w:cs="Times New Roman" w:hint="eastAsia"/>
                <w:b/>
                <w:color w:val="FF0000"/>
                <w:szCs w:val="20"/>
                <w:u w:val="single"/>
              </w:rPr>
              <w:t>し</w:t>
            </w:r>
            <w:r w:rsidRPr="006D7006">
              <w:rPr>
                <w:rFonts w:ascii="ＭＳ 明朝" w:hAnsi="ＭＳ 明朝" w:cs="Times New Roman" w:hint="eastAsia"/>
                <w:szCs w:val="20"/>
              </w:rPr>
              <w:t>、変更等はできないもの</w:t>
            </w:r>
            <w:r w:rsidRPr="006D7006">
              <w:rPr>
                <w:rFonts w:ascii="ＭＳ 明朝" w:hAnsi="ＭＳ 明朝" w:cs="Times New Roman" w:hint="eastAsia"/>
                <w:spacing w:val="-20"/>
                <w:szCs w:val="21"/>
              </w:rPr>
              <w:t>とします。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3</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取引の依頼事項・内容および取引の完了結果については、当組合が指定する方法（受付完了確認画面、依頼内容の照会機能、通帳等）により、契約者の責任において必ず確認してください。</w:t>
            </w:r>
          </w:p>
          <w:p w:rsidR="00932389" w:rsidRPr="006D7006" w:rsidRDefault="00932389" w:rsidP="00017611">
            <w:pPr>
              <w:snapToGrid w:val="0"/>
              <w:ind w:firstLineChars="200" w:firstLine="420"/>
              <w:jc w:val="left"/>
              <w:rPr>
                <w:rFonts w:ascii="ＭＳ 明朝" w:hAnsi="ＭＳ 明朝" w:cs="Times New Roman"/>
                <w:szCs w:val="20"/>
              </w:rPr>
            </w:pPr>
            <w:r w:rsidRPr="006D7006">
              <w:rPr>
                <w:rFonts w:ascii="ＭＳ 明朝" w:hAnsi="ＭＳ 明朝" w:cs="Times New Roman" w:hint="eastAsia"/>
                <w:szCs w:val="20"/>
              </w:rPr>
              <w:lastRenderedPageBreak/>
              <w:t>なお、内容に不明な点がある場合等は、当組合にご確認ください。</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4</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以下の事由等により、契約者から依頼された取引が処理できなかった場合には、当該取引が行われなかったことにより生じた損害について、当組合は責任を負いません。</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a</w:t>
            </w:r>
            <w:r w:rsidRPr="006D7006">
              <w:rPr>
                <w:rFonts w:ascii="ＭＳ 明朝" w:hAnsi="ＭＳ 明朝" w:cs="Times New Roman"/>
                <w:szCs w:val="20"/>
              </w:rPr>
              <w:t xml:space="preserve"> </w:t>
            </w:r>
            <w:r w:rsidRPr="006D7006">
              <w:rPr>
                <w:rFonts w:ascii="ＭＳ 明朝" w:hAnsi="ＭＳ 明朝" w:cs="Times New Roman" w:hint="eastAsia"/>
                <w:szCs w:val="20"/>
              </w:rPr>
              <w:t>振込・振替手続の処理時において、振込金額と振込手数料の合計金額、振替金額または払込手続の処理時において、払込金額が支払元の貯金口座（以下、「支払指定口座」といいます。）の支払可能残高（当座貸越を利用できる場合は、その範囲内の金額を含みます。）を超えるとき。</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b</w:t>
            </w:r>
            <w:r w:rsidRPr="006D7006">
              <w:rPr>
                <w:rFonts w:ascii="ＭＳ 明朝" w:hAnsi="ＭＳ 明朝" w:cs="Times New Roman"/>
                <w:szCs w:val="20"/>
              </w:rPr>
              <w:t xml:space="preserve"> </w:t>
            </w:r>
            <w:r w:rsidRPr="006D7006">
              <w:rPr>
                <w:rFonts w:ascii="ＭＳ 明朝" w:hAnsi="ＭＳ 明朝" w:cs="Times New Roman" w:hint="eastAsia"/>
                <w:szCs w:val="20"/>
              </w:rPr>
              <w:t>振替手続において入金先の貯金口座が解約済みのとき。</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c</w:t>
            </w:r>
            <w:r w:rsidRPr="006D7006">
              <w:rPr>
                <w:rFonts w:ascii="ＭＳ 明朝" w:hAnsi="ＭＳ 明朝" w:cs="Times New Roman"/>
                <w:szCs w:val="20"/>
              </w:rPr>
              <w:t xml:space="preserve"> </w:t>
            </w:r>
            <w:r w:rsidRPr="006D7006">
              <w:rPr>
                <w:rFonts w:ascii="ＭＳ 明朝" w:hAnsi="ＭＳ 明朝" w:cs="Times New Roman" w:hint="eastAsia"/>
                <w:szCs w:val="20"/>
              </w:rPr>
              <w:t>支払指定口座に対し契約者から支払停止もしくは解約の届出があり、それに基づき当組合が手続</w:t>
            </w:r>
            <w:r w:rsidRPr="00C908C4">
              <w:rPr>
                <w:rFonts w:ascii="ＭＳ 明朝" w:hAnsi="ＭＳ 明朝" w:cs="Times New Roman" w:hint="eastAsia"/>
                <w:b/>
                <w:color w:val="FF0000"/>
                <w:szCs w:val="20"/>
                <w:u w:val="single"/>
              </w:rPr>
              <w:t>き</w:t>
            </w:r>
            <w:r w:rsidRPr="006D7006">
              <w:rPr>
                <w:rFonts w:ascii="ＭＳ 明朝" w:hAnsi="ＭＳ 明朝" w:cs="Times New Roman" w:hint="eastAsia"/>
                <w:szCs w:val="20"/>
              </w:rPr>
              <w:t>を行ったとき。</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d</w:t>
            </w:r>
            <w:r w:rsidRPr="006D7006">
              <w:rPr>
                <w:rFonts w:ascii="ＭＳ 明朝" w:hAnsi="ＭＳ 明朝" w:cs="Times New Roman" w:hint="eastAsia"/>
                <w:szCs w:val="20"/>
              </w:rPr>
              <w:t xml:space="preserve"> 当組合の任意に定める回数を超えて暗証番号を誤って端末機器に入力したとき。</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e</w:t>
            </w:r>
            <w:r w:rsidRPr="006D7006">
              <w:rPr>
                <w:rFonts w:ascii="ＭＳ 明朝" w:hAnsi="ＭＳ 明朝" w:cs="Times New Roman"/>
                <w:szCs w:val="20"/>
              </w:rPr>
              <w:t xml:space="preserve"> </w:t>
            </w:r>
            <w:r w:rsidRPr="006D7006">
              <w:rPr>
                <w:rFonts w:ascii="ＭＳ 明朝" w:hAnsi="ＭＳ 明朝" w:cs="Times New Roman" w:hint="eastAsia"/>
                <w:szCs w:val="20"/>
              </w:rPr>
              <w:t>差押</w:t>
            </w:r>
            <w:r w:rsidRPr="00C908C4">
              <w:rPr>
                <w:rFonts w:ascii="ＭＳ 明朝" w:hAnsi="ＭＳ 明朝" w:cs="Times New Roman" w:hint="eastAsia"/>
                <w:b/>
                <w:color w:val="FF0000"/>
                <w:szCs w:val="20"/>
                <w:u w:val="single"/>
              </w:rPr>
              <w:t>え</w:t>
            </w:r>
            <w:r w:rsidRPr="006D7006">
              <w:rPr>
                <w:rFonts w:ascii="ＭＳ 明朝" w:hAnsi="ＭＳ 明朝" w:cs="Times New Roman" w:hint="eastAsia"/>
                <w:szCs w:val="20"/>
              </w:rPr>
              <w:t>その他相当の事由が発生したとき。</w:t>
            </w:r>
          </w:p>
          <w:p w:rsidR="00932389" w:rsidRDefault="00932389" w:rsidP="00017611">
            <w:pPr>
              <w:tabs>
                <w:tab w:val="left" w:pos="1695"/>
              </w:tabs>
              <w:snapToGrid w:val="0"/>
              <w:ind w:left="211" w:hangingChars="100" w:hanging="211"/>
              <w:jc w:val="left"/>
              <w:rPr>
                <w:rFonts w:ascii="ＭＳ 明朝" w:hAnsi="ＭＳ 明朝" w:cs="Times New Roman"/>
                <w:szCs w:val="20"/>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5</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サービス利用口座について同日に複数の引落し（本サービス以外の引落しを含みます。）をする場合には、その総額が支払指定口座の支払可能金額を超えるとき、その</w:t>
            </w:r>
            <w:r w:rsidRPr="00C908C4">
              <w:rPr>
                <w:rFonts w:ascii="ＭＳ 明朝" w:hAnsi="ＭＳ 明朝" w:cs="Times New Roman" w:hint="eastAsia"/>
                <w:b/>
                <w:color w:val="FF0000"/>
                <w:szCs w:val="20"/>
                <w:u w:val="single"/>
              </w:rPr>
              <w:t>いず</w:t>
            </w:r>
            <w:r w:rsidRPr="006D7006">
              <w:rPr>
                <w:rFonts w:ascii="ＭＳ 明朝" w:hAnsi="ＭＳ 明朝" w:cs="Times New Roman" w:hint="eastAsia"/>
                <w:szCs w:val="20"/>
              </w:rPr>
              <w:t>れを引き落とすかは当組合の任意とします。また、万一、これにより損害が生じた場合でも、当組合は責任を負いません。</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6</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通知サービス</w:t>
            </w:r>
          </w:p>
          <w:p w:rsidR="00932389" w:rsidRPr="006D7006" w:rsidRDefault="00932389" w:rsidP="00017611">
            <w:pPr>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通知サービスとは、契約に基づき、契約者が当組合あて利用申込書により届け出たサービス利用口座に対する振込、取立</w:t>
            </w:r>
            <w:r w:rsidRPr="00C908C4">
              <w:rPr>
                <w:rFonts w:ascii="ＭＳ 明朝" w:hAnsi="ＭＳ 明朝" w:cs="Times New Roman" w:hint="eastAsia"/>
                <w:b/>
                <w:color w:val="FF0000"/>
                <w:szCs w:val="20"/>
                <w:u w:val="single"/>
              </w:rPr>
              <w:t>て</w:t>
            </w:r>
            <w:r w:rsidRPr="006D7006">
              <w:rPr>
                <w:rFonts w:ascii="ＭＳ 明朝" w:hAnsi="ＭＳ 明朝" w:cs="Times New Roman" w:hint="eastAsia"/>
                <w:szCs w:val="20"/>
              </w:rPr>
              <w:t>、自動引落および入出金明細をサービス利用者の端末に自動通知するサービスをいいます。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7</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照会サービス</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照会サービスとは、当組合が指定する操作方法により、契約者の依頼に基づき、あらかじめ指定されたサービス利用口座について、その残高や入出金明細など各種情報を提供するサービスをいいます。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照会サービスの利用時間および提供する各種情報の基準・範囲等は、当組合が別途定めた内容に基づくこととします。なお、当組合が別途定めた内容を変更する場合は、店頭表示、インターネットその他相当の方法で公表し、公表の際に定める適用開始日から適用されるものとします。</w:t>
            </w:r>
          </w:p>
          <w:p w:rsidR="00932389" w:rsidRDefault="00932389" w:rsidP="00017611">
            <w:pPr>
              <w:tabs>
                <w:tab w:val="left" w:pos="1695"/>
              </w:tabs>
              <w:snapToGrid w:val="0"/>
              <w:ind w:left="211" w:hangingChars="100" w:hanging="211"/>
              <w:jc w:val="left"/>
              <w:rPr>
                <w:rFonts w:ascii="ＭＳ 明朝" w:hAnsi="ＭＳ 明朝" w:cs="Times New Roman"/>
                <w:szCs w:val="20"/>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3</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当組合が提供した情報は、その残高・入出金明細を証明するものではありません。受入証券類の不渡</w:t>
            </w:r>
            <w:r w:rsidRPr="00C908C4">
              <w:rPr>
                <w:rFonts w:ascii="ＭＳ 明朝" w:hAnsi="ＭＳ 明朝" w:cs="Times New Roman" w:hint="eastAsia"/>
                <w:b/>
                <w:color w:val="FF0000"/>
                <w:szCs w:val="20"/>
                <w:u w:val="single"/>
              </w:rPr>
              <w:t>り</w:t>
            </w:r>
            <w:r w:rsidRPr="006D7006">
              <w:rPr>
                <w:rFonts w:ascii="ＭＳ 明朝" w:hAnsi="ＭＳ 明朝" w:cs="Times New Roman" w:hint="eastAsia"/>
                <w:szCs w:val="20"/>
              </w:rPr>
              <w:t>など相当の事由がある場合には、契約者に通知することなく、変更または取消</w:t>
            </w:r>
            <w:r w:rsidRPr="00C908C4">
              <w:rPr>
                <w:rFonts w:ascii="ＭＳ 明朝" w:hAnsi="ＭＳ 明朝" w:cs="Times New Roman" w:hint="eastAsia"/>
                <w:b/>
                <w:color w:val="FF0000"/>
                <w:szCs w:val="20"/>
                <w:u w:val="single"/>
              </w:rPr>
              <w:t>し</w:t>
            </w:r>
            <w:r w:rsidRPr="006D7006">
              <w:rPr>
                <w:rFonts w:ascii="ＭＳ 明朝" w:hAnsi="ＭＳ 明朝" w:cs="Times New Roman" w:hint="eastAsia"/>
                <w:szCs w:val="20"/>
              </w:rPr>
              <w:t>をすることがあります。また、こうした変更・取消</w:t>
            </w:r>
            <w:r w:rsidRPr="00C908C4">
              <w:rPr>
                <w:rFonts w:ascii="ＭＳ 明朝" w:hAnsi="ＭＳ 明朝" w:cs="Times New Roman" w:hint="eastAsia"/>
                <w:b/>
                <w:color w:val="FF0000"/>
                <w:szCs w:val="20"/>
                <w:u w:val="single"/>
              </w:rPr>
              <w:t>し</w:t>
            </w:r>
            <w:r w:rsidRPr="006D7006">
              <w:rPr>
                <w:rFonts w:ascii="ＭＳ 明朝" w:hAnsi="ＭＳ 明朝" w:cs="Times New Roman" w:hint="eastAsia"/>
                <w:szCs w:val="20"/>
              </w:rPr>
              <w:t>のために生じた損害については、当組合は責任を負いません。</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8</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振込・振替サービス</w:t>
            </w:r>
          </w:p>
          <w:p w:rsidR="00932389" w:rsidRPr="006D7006" w:rsidRDefault="00932389" w:rsidP="00017611">
            <w:pPr>
              <w:snapToGrid w:val="0"/>
              <w:ind w:left="211" w:hangingChars="100" w:hanging="211"/>
              <w:jc w:val="left"/>
              <w:rPr>
                <w:rFonts w:ascii="ＭＳ ゴシック" w:eastAsia="ＭＳ ゴシック" w:hAnsi="ＭＳ ゴシック" w:cs="Times New Roman"/>
                <w:b/>
                <w:bCs/>
                <w:sz w:val="28"/>
                <w:szCs w:val="28"/>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振込・振替サービスとは、当組合が指定する操作方法により、契約者が指定した営業日（以下、「振込・振替指定日」といいます。）に、あらかじめ指定されたサービス利用口座の中から契約者が指定した支払指定口座から指定された金額を引き落とし、契約者が指定した当組合または当組合以外の金融機関の国内本支店の貯（預）金口座（以下、「入金指定口座」といいます。）へ入金することができるサービスをいいます。</w:t>
            </w:r>
          </w:p>
          <w:p w:rsidR="00932389" w:rsidRPr="006D7006" w:rsidRDefault="00932389" w:rsidP="00017611">
            <w:pPr>
              <w:snapToGrid w:val="0"/>
              <w:ind w:leftChars="100" w:left="210" w:firstLineChars="100" w:firstLine="210"/>
              <w:jc w:val="left"/>
              <w:rPr>
                <w:rFonts w:ascii="ＭＳ 明朝" w:hAnsi="ＭＳ 明朝" w:cs="Times New Roman"/>
                <w:szCs w:val="20"/>
              </w:rPr>
            </w:pPr>
            <w:r w:rsidRPr="006D7006">
              <w:rPr>
                <w:rFonts w:ascii="ＭＳ 明朝" w:hAnsi="ＭＳ 明朝" w:cs="Times New Roman" w:hint="eastAsia"/>
                <w:szCs w:val="20"/>
              </w:rPr>
              <w:t>なお、当組合以外の金融機関宛の振込のうち、一部の金融機関宛の振込については取扱いできない場合があります。</w:t>
            </w:r>
          </w:p>
          <w:p w:rsidR="00932389" w:rsidRPr="006D7006" w:rsidRDefault="00932389" w:rsidP="00017611">
            <w:pPr>
              <w:snapToGrid w:val="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入金指定口座への入金は、次のとおり取り扱います。</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a</w:t>
            </w:r>
            <w:r w:rsidRPr="006D7006">
              <w:rPr>
                <w:rFonts w:ascii="ＭＳ 明朝" w:hAnsi="ＭＳ 明朝" w:cs="Times New Roman"/>
                <w:szCs w:val="20"/>
              </w:rPr>
              <w:t xml:space="preserve"> </w:t>
            </w:r>
            <w:r w:rsidRPr="006D7006">
              <w:rPr>
                <w:rFonts w:ascii="ＭＳ 明朝" w:hAnsi="ＭＳ 明朝" w:cs="Times New Roman" w:hint="eastAsia"/>
                <w:szCs w:val="20"/>
              </w:rPr>
              <w:t>支払指定口座と入金指定口座が当組合の同一店に属し、かつ同一名義の場合は、「振替」として取り扱います。</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b</w:t>
            </w:r>
            <w:r w:rsidRPr="006D7006">
              <w:rPr>
                <w:rFonts w:ascii="ＭＳ 明朝" w:hAnsi="ＭＳ 明朝" w:cs="Times New Roman"/>
                <w:szCs w:val="20"/>
              </w:rPr>
              <w:t xml:space="preserve"> </w:t>
            </w:r>
            <w:r w:rsidRPr="006D7006">
              <w:rPr>
                <w:rFonts w:ascii="ＭＳ 明朝" w:hAnsi="ＭＳ 明朝" w:cs="Times New Roman" w:hint="eastAsia"/>
                <w:szCs w:val="20"/>
              </w:rPr>
              <w:t>支払指定口座と入金指定口座が当組合の同一店に属していない場合、または支払指定口座と入金指定口座が当組合の同一店に属する場合であっても、その名義が異なる場合は、「振込」として取り扱い、当組合所定の振込手数料を支払指定口座からお支払いいただきます。</w:t>
            </w:r>
          </w:p>
          <w:p w:rsidR="00932389" w:rsidRPr="006D7006" w:rsidRDefault="00C908C4"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b/>
                <w:color w:val="FF0000"/>
                <w:szCs w:val="20"/>
                <w:u w:val="single"/>
              </w:rPr>
              <w:t>C</w:t>
            </w:r>
            <w:r w:rsidRPr="00C908C4">
              <w:rPr>
                <w:rFonts w:ascii="ＭＳ 明朝" w:hAnsi="ＭＳ 明朝" w:cs="Times New Roman"/>
                <w:color w:val="0000FF"/>
                <w:szCs w:val="20"/>
              </w:rPr>
              <w:t xml:space="preserve"> </w:t>
            </w:r>
            <w:r w:rsidR="00932389" w:rsidRPr="006D7006">
              <w:rPr>
                <w:rFonts w:ascii="ＭＳ 明朝" w:hAnsi="ＭＳ 明朝" w:cs="Times New Roman" w:hint="eastAsia"/>
                <w:bCs/>
                <w:szCs w:val="20"/>
              </w:rPr>
              <w:t>振込・振替指定日は、当組合の指定する操作方法により指定してください。この場合、指定日は当組合</w:t>
            </w:r>
            <w:r w:rsidR="00932389" w:rsidRPr="006D7006">
              <w:rPr>
                <w:rFonts w:ascii="ＭＳ 明朝" w:hAnsi="ＭＳ 明朝" w:cs="Times New Roman" w:hint="eastAsia"/>
                <w:bCs/>
                <w:szCs w:val="20"/>
              </w:rPr>
              <w:lastRenderedPageBreak/>
              <w:t>所定の期間からお選びいただきます。</w:t>
            </w:r>
          </w:p>
          <w:p w:rsidR="00932389" w:rsidRPr="006D7006" w:rsidRDefault="00932389" w:rsidP="00017611">
            <w:pPr>
              <w:snapToGrid w:val="0"/>
              <w:ind w:leftChars="100" w:left="210" w:firstLineChars="100" w:firstLine="210"/>
              <w:jc w:val="left"/>
              <w:rPr>
                <w:rFonts w:ascii="ＭＳ 明朝" w:hAnsi="ＭＳ 明朝" w:cs="Times New Roman"/>
                <w:szCs w:val="20"/>
              </w:rPr>
            </w:pPr>
            <w:r w:rsidRPr="006D7006">
              <w:rPr>
                <w:rFonts w:ascii="ＭＳ 明朝" w:hAnsi="ＭＳ 明朝" w:cs="Times New Roman" w:hint="eastAsia"/>
                <w:szCs w:val="20"/>
              </w:rPr>
              <w:t>なお、この期間を変更する場合は、店頭表示、インターネットその他相当の方法で公表し、公表の際に定める適用開始日から適用されるものとします。</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d</w:t>
            </w:r>
            <w:r w:rsidRPr="00C908C4">
              <w:rPr>
                <w:rFonts w:ascii="ＭＳ 明朝" w:hAnsi="ＭＳ 明朝" w:cs="Times New Roman"/>
                <w:color w:val="0000FF"/>
                <w:szCs w:val="20"/>
              </w:rPr>
              <w:t xml:space="preserve"> </w:t>
            </w:r>
            <w:r w:rsidRPr="006D7006">
              <w:rPr>
                <w:rFonts w:ascii="ＭＳ 明朝" w:hAnsi="ＭＳ 明朝" w:cs="Times New Roman" w:hint="eastAsia"/>
                <w:bCs/>
                <w:szCs w:val="20"/>
              </w:rPr>
              <w:t>振込・振替サービスにおける</w:t>
            </w:r>
            <w:r w:rsidRPr="006D7006">
              <w:rPr>
                <w:rFonts w:ascii="ＭＳ 明朝" w:hAnsi="ＭＳ 明朝" w:cs="Times New Roman"/>
                <w:bCs/>
                <w:szCs w:val="20"/>
              </w:rPr>
              <w:t>1</w:t>
            </w:r>
            <w:r w:rsidRPr="006D7006">
              <w:rPr>
                <w:rFonts w:ascii="ＭＳ 明朝" w:hAnsi="ＭＳ 明朝" w:cs="Times New Roman" w:hint="eastAsia"/>
                <w:bCs/>
                <w:szCs w:val="20"/>
              </w:rPr>
              <w:t>日当たりの上限金額は当組合所定の金額の範囲内、かつ契約者が指定・登録した金額とします。</w:t>
            </w:r>
          </w:p>
          <w:p w:rsidR="00932389" w:rsidRDefault="00932389" w:rsidP="00017611">
            <w:pPr>
              <w:tabs>
                <w:tab w:val="left" w:pos="1695"/>
              </w:tabs>
              <w:snapToGrid w:val="0"/>
              <w:ind w:leftChars="100" w:left="210" w:firstLineChars="100" w:firstLine="210"/>
              <w:jc w:val="left"/>
              <w:rPr>
                <w:rFonts w:ascii="ＭＳ 明朝" w:hAnsi="ＭＳ 明朝" w:cs="Times New Roman"/>
                <w:szCs w:val="20"/>
              </w:rPr>
            </w:pPr>
            <w:r w:rsidRPr="006D7006">
              <w:rPr>
                <w:rFonts w:ascii="ＭＳ 明朝" w:hAnsi="ＭＳ 明朝" w:cs="Times New Roman" w:hint="eastAsia"/>
                <w:szCs w:val="20"/>
              </w:rPr>
              <w:t>なお、この上限金額を変更する場合は、店頭表示、インターネットその他相当の方法で公表し、公表の際に定める適用開始日から適用されるものとします。</w:t>
            </w:r>
          </w:p>
          <w:p w:rsidR="00932389" w:rsidRPr="006D7006" w:rsidRDefault="00017611"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b/>
                <w:color w:val="FF0000"/>
                <w:szCs w:val="20"/>
                <w:u w:val="single"/>
              </w:rPr>
              <w:t>E</w:t>
            </w:r>
            <w:r w:rsidR="00932389" w:rsidRPr="006D7006">
              <w:rPr>
                <w:rFonts w:ascii="ＭＳ 明朝" w:hAnsi="ＭＳ 明朝" w:cs="Times New Roman"/>
                <w:szCs w:val="20"/>
              </w:rPr>
              <w:t xml:space="preserve"> </w:t>
            </w:r>
            <w:r w:rsidR="00932389" w:rsidRPr="006D7006">
              <w:rPr>
                <w:rFonts w:ascii="ＭＳ 明朝" w:hAnsi="ＭＳ 明朝" w:cs="Times New Roman" w:hint="eastAsia"/>
                <w:szCs w:val="20"/>
              </w:rPr>
              <w:t>契約者は、依頼した取引について当組合の定める処理を行うまでは、端末機器から当組合の指定する操作方法により、取消</w:t>
            </w:r>
            <w:r w:rsidR="00932389" w:rsidRPr="00C908C4">
              <w:rPr>
                <w:rFonts w:ascii="ＭＳ 明朝" w:hAnsi="ＭＳ 明朝" w:cs="Times New Roman" w:hint="eastAsia"/>
                <w:b/>
                <w:color w:val="FF0000"/>
                <w:szCs w:val="20"/>
                <w:u w:val="single"/>
              </w:rPr>
              <w:t>し</w:t>
            </w:r>
            <w:r w:rsidR="00932389" w:rsidRPr="006D7006">
              <w:rPr>
                <w:rFonts w:ascii="ＭＳ 明朝" w:hAnsi="ＭＳ 明朝" w:cs="Times New Roman" w:hint="eastAsia"/>
                <w:szCs w:val="20"/>
              </w:rPr>
              <w:t>ができるものとします。取引実行後の依頼内容の変更（以下、「訂正」といいます。）または取りやめ（以下、「組戻し」といいます。）は、原則として取扱いできません。ただし、当組合がやむを得ないものと認めて訂正・組戻しを承諾する場合には、当組合の定める方法で取り扱うこととし、この場合、振込手数料は返却しません。</w:t>
            </w:r>
          </w:p>
          <w:p w:rsidR="00932389" w:rsidRDefault="00932389" w:rsidP="00017611">
            <w:pPr>
              <w:snapToGrid w:val="0"/>
              <w:ind w:leftChars="100" w:left="210"/>
              <w:jc w:val="left"/>
              <w:rPr>
                <w:rFonts w:ascii="ＭＳ 明朝" w:hAnsi="ＭＳ 明朝" w:cs="Times New Roman"/>
                <w:szCs w:val="20"/>
              </w:rPr>
            </w:pPr>
            <w:r w:rsidRPr="00C908C4">
              <w:rPr>
                <w:rFonts w:ascii="ＭＳ 明朝" w:hAnsi="ＭＳ 明朝" w:cs="Times New Roman" w:hint="eastAsia"/>
                <w:b/>
                <w:color w:val="FF0000"/>
                <w:szCs w:val="20"/>
                <w:u w:val="single"/>
              </w:rPr>
              <w:t>f</w:t>
            </w:r>
            <w:r w:rsidRPr="006D7006">
              <w:rPr>
                <w:rFonts w:ascii="ＭＳ 明朝" w:hAnsi="ＭＳ 明朝" w:cs="Times New Roman"/>
                <w:szCs w:val="20"/>
              </w:rPr>
              <w:t xml:space="preserve"> </w:t>
            </w:r>
            <w:r w:rsidRPr="006D7006">
              <w:rPr>
                <w:rFonts w:ascii="ＭＳ 明朝" w:hAnsi="ＭＳ 明朝" w:cs="Times New Roman" w:hint="eastAsia"/>
                <w:szCs w:val="20"/>
              </w:rPr>
              <w:t>前号の組戻手続により、入金指定口座のある金融機関から振込金額が返却された場合には、当該取引の支払指定口座に入金します。ただし、組戻しができない場合がありますが、この場合には受取人との間で協議してください。</w:t>
            </w:r>
          </w:p>
          <w:p w:rsidR="006C2B2E" w:rsidRPr="006D7006" w:rsidRDefault="006C2B2E" w:rsidP="00017611">
            <w:pPr>
              <w:snapToGrid w:val="0"/>
              <w:ind w:leftChars="100" w:left="210"/>
              <w:jc w:val="left"/>
              <w:rPr>
                <w:rFonts w:ascii="ＭＳ 明朝" w:hAnsi="ＭＳ 明朝" w:cs="Times New Roman"/>
                <w:b/>
                <w:color w:val="0000FF"/>
                <w:szCs w:val="20"/>
                <w:u w:val="single"/>
              </w:rPr>
            </w:pP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9</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取引内容の記録等</w:t>
            </w:r>
          </w:p>
          <w:p w:rsidR="00932389" w:rsidRPr="006D7006" w:rsidRDefault="00932389" w:rsidP="00017611">
            <w:pPr>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契約者の依頼内容・取引内容はすべて当組合において記録し、相当期間保存・管理するものとします。また、万一、これらの内容について契約者と当組合との間で疑義が生じたときは、当組合の電磁的記録等の内容を正当なものとして取り扱い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10</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サービス利用手数料等</w:t>
            </w:r>
          </w:p>
          <w:p w:rsidR="00017611" w:rsidRDefault="00932389" w:rsidP="00017611">
            <w:pPr>
              <w:snapToGrid w:val="0"/>
              <w:ind w:left="211" w:hangingChars="100" w:hanging="211"/>
              <w:jc w:val="left"/>
              <w:rPr>
                <w:rFonts w:ascii="ＭＳ 明朝" w:hAnsi="ＭＳ 明朝" w:cs="Times New Roman"/>
                <w:szCs w:val="20"/>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本サービスの利用に当たっては、当組合所定の利用手数料およびこれに伴う消費税を当組合所定の日に手数料決済口座から引き落とします。</w:t>
            </w:r>
          </w:p>
          <w:p w:rsidR="00932389" w:rsidRPr="006D7006" w:rsidRDefault="00932389" w:rsidP="00017611">
            <w:pPr>
              <w:snapToGrid w:val="0"/>
              <w:ind w:leftChars="100" w:left="210" w:firstLineChars="100" w:firstLine="210"/>
              <w:jc w:val="left"/>
              <w:rPr>
                <w:rFonts w:ascii="ＭＳ 明朝" w:hAnsi="ＭＳ 明朝" w:cs="Times New Roman"/>
                <w:b/>
                <w:color w:val="0000FF"/>
                <w:szCs w:val="20"/>
                <w:u w:val="single"/>
              </w:rPr>
            </w:pPr>
            <w:r w:rsidRPr="006D7006">
              <w:rPr>
                <w:rFonts w:ascii="ＭＳ 明朝" w:hAnsi="ＭＳ 明朝" w:cs="Times New Roman" w:hint="eastAsia"/>
                <w:bCs/>
                <w:szCs w:val="20"/>
              </w:rPr>
              <w:t>なお、本サービスの契約期間中に解約される場合であっても、当組合は既に受け入れた利用手数料を返却しません。</w:t>
            </w:r>
          </w:p>
          <w:p w:rsidR="00932389" w:rsidRDefault="00932389" w:rsidP="00017611">
            <w:pPr>
              <w:tabs>
                <w:tab w:val="left" w:pos="1695"/>
              </w:tabs>
              <w:snapToGrid w:val="0"/>
              <w:ind w:left="211" w:hangingChars="100" w:hanging="211"/>
              <w:jc w:val="left"/>
              <w:rPr>
                <w:rFonts w:ascii="ＭＳ 明朝" w:hAnsi="ＭＳ 明朝" w:cs="Times New Roman"/>
                <w:szCs w:val="20"/>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本サービスによる振込に当たっては、</w:t>
            </w:r>
            <w:r w:rsidRPr="00C908C4">
              <w:rPr>
                <w:rFonts w:ascii="ＭＳ 明朝" w:hAnsi="ＭＳ 明朝" w:cs="Times New Roman" w:hint="eastAsia"/>
                <w:b/>
                <w:color w:val="FF0000"/>
                <w:szCs w:val="20"/>
                <w:u w:val="single"/>
              </w:rPr>
              <w:t>「</w:t>
            </w:r>
            <w:r w:rsidRPr="006D7006">
              <w:rPr>
                <w:rFonts w:ascii="ＭＳ 明朝" w:hAnsi="ＭＳ 明朝" w:cs="Times New Roman" w:hint="eastAsia"/>
                <w:szCs w:val="20"/>
              </w:rPr>
              <w:t>8</w:t>
            </w:r>
            <w:r w:rsidRPr="00C908C4">
              <w:rPr>
                <w:rFonts w:ascii="ＭＳ 明朝" w:hAnsi="ＭＳ 明朝" w:cs="Times New Roman" w:hint="eastAsia"/>
                <w:b/>
                <w:color w:val="FF0000"/>
                <w:szCs w:val="20"/>
                <w:u w:val="single"/>
              </w:rPr>
              <w:t xml:space="preserve"> 振込・振替サービス」</w:t>
            </w:r>
            <w:r w:rsidRPr="006D7006">
              <w:rPr>
                <w:rFonts w:ascii="ＭＳ 明朝" w:hAnsi="ＭＳ 明朝" w:cs="Times New Roman" w:hint="eastAsia"/>
                <w:szCs w:val="20"/>
              </w:rPr>
              <w:t>における振込手数料およびこれに伴う消費税を、振込手続の処理時に支払指定口座から引き落とします。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hint="eastAsia"/>
                <w:szCs w:val="20"/>
              </w:rPr>
              <w:t>3</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本サービスにかかる利用手数料、振込・振替金、および振込手数料の引落しは、普通貯金規定、総合口座取引規定、当座勘定規定等にかかわらず、貯金通帳および払戻請求書または当座小切手の提出は不要として取り扱います。</w:t>
            </w:r>
          </w:p>
          <w:p w:rsidR="00017611" w:rsidRDefault="00932389" w:rsidP="00017611">
            <w:pPr>
              <w:snapToGrid w:val="0"/>
              <w:ind w:left="211" w:hangingChars="100" w:hanging="211"/>
              <w:jc w:val="left"/>
              <w:rPr>
                <w:rFonts w:ascii="ＭＳ 明朝" w:hAnsi="ＭＳ 明朝" w:cs="Times New Roman"/>
                <w:szCs w:val="20"/>
              </w:rPr>
            </w:pPr>
            <w:r w:rsidRPr="00C908C4">
              <w:rPr>
                <w:rFonts w:ascii="ＭＳ 明朝" w:hAnsi="ＭＳ 明朝" w:cs="Times New Roman" w:hint="eastAsia"/>
                <w:b/>
                <w:color w:val="FF0000"/>
                <w:szCs w:val="20"/>
                <w:u w:val="single"/>
              </w:rPr>
              <w:t>(</w:t>
            </w:r>
            <w:r w:rsidRPr="006D7006">
              <w:rPr>
                <w:rFonts w:ascii="ＭＳ 明朝" w:hAnsi="ＭＳ 明朝" w:cs="Times New Roman" w:hint="eastAsia"/>
                <w:szCs w:val="20"/>
              </w:rPr>
              <w:t>4</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当組合は、利用手数料を変更する場合、店頭表示、インターネットその他相当の方法で公表し、公表の際に定める適用開始日から適用されるものとします。</w:t>
            </w:r>
          </w:p>
          <w:p w:rsidR="00932389" w:rsidRPr="006D7006" w:rsidRDefault="00932389" w:rsidP="00017611">
            <w:pPr>
              <w:snapToGrid w:val="0"/>
              <w:ind w:leftChars="100" w:left="210" w:firstLineChars="100" w:firstLine="210"/>
              <w:jc w:val="left"/>
              <w:rPr>
                <w:rFonts w:ascii="ＭＳ 明朝" w:hAnsi="ＭＳ 明朝" w:cs="Times New Roman"/>
                <w:b/>
                <w:color w:val="0000FF"/>
                <w:szCs w:val="20"/>
                <w:u w:val="single"/>
              </w:rPr>
            </w:pPr>
            <w:r w:rsidRPr="006D7006">
              <w:rPr>
                <w:rFonts w:ascii="ＭＳ 明朝" w:hAnsi="ＭＳ 明朝" w:cs="Times New Roman" w:hint="eastAsia"/>
                <w:bCs/>
                <w:szCs w:val="20"/>
              </w:rPr>
              <w:t>また、これ以外の本サービスに関する諸手数料についても、改定あるいは新設する場合は同様の対応とします。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11</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暗証番号、セキュリティ等</w:t>
            </w:r>
          </w:p>
          <w:p w:rsidR="00017611" w:rsidRDefault="00932389" w:rsidP="00017611">
            <w:pPr>
              <w:snapToGrid w:val="0"/>
              <w:ind w:left="211" w:hangingChars="100" w:hanging="211"/>
              <w:jc w:val="left"/>
              <w:rPr>
                <w:rFonts w:ascii="ＭＳ 明朝" w:hAnsi="ＭＳ 明朝" w:cs="Times New Roman"/>
                <w:szCs w:val="20"/>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暗証番号は、重要な情報です。暗証番号は、生年月日や電話番号、連続する文字数列の指定を避けたうえで、当組合の定める方法に基づき指定してください。また、暗証番号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w:t>
            </w:r>
          </w:p>
          <w:p w:rsidR="00932389" w:rsidRPr="006D7006" w:rsidRDefault="00932389" w:rsidP="00017611">
            <w:pPr>
              <w:snapToGrid w:val="0"/>
              <w:ind w:leftChars="100" w:left="210" w:firstLineChars="100" w:firstLine="210"/>
              <w:jc w:val="left"/>
              <w:rPr>
                <w:rFonts w:ascii="ＭＳ 明朝" w:hAnsi="ＭＳ 明朝" w:cs="Times New Roman"/>
                <w:b/>
                <w:color w:val="0000FF"/>
                <w:szCs w:val="20"/>
                <w:u w:val="single"/>
              </w:rPr>
            </w:pPr>
            <w:r w:rsidRPr="006D7006">
              <w:rPr>
                <w:rFonts w:ascii="ＭＳ 明朝" w:hAnsi="ＭＳ 明朝" w:cs="Times New Roman" w:hint="eastAsia"/>
                <w:bCs/>
                <w:szCs w:val="20"/>
              </w:rPr>
              <w:t>なお、当組合から契約者に暗証番号を直接尋ねることはありません。</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hint="eastAsia"/>
                <w:szCs w:val="20"/>
              </w:rPr>
              <w:t>2</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本サービスの利用について当組合に登録された暗証番号と異なる暗証番号が連続して入力され、当組合</w:t>
            </w:r>
            <w:r w:rsidRPr="006D7006">
              <w:rPr>
                <w:rFonts w:ascii="ＭＳ 明朝" w:hAnsi="ＭＳ 明朝" w:cs="Times New Roman" w:hint="eastAsia"/>
                <w:szCs w:val="20"/>
              </w:rPr>
              <w:lastRenderedPageBreak/>
              <w:t>の任意に定める回数に達した場合には、その暗証番号は無効となります。この場合、既に依頼済みで当組合が処理していない振込・振替等の依頼は有効に存続するものとして取り扱います。暗証番号を再設定する場合には、当組合所定の手続</w:t>
            </w:r>
            <w:r w:rsidRPr="00C908C4">
              <w:rPr>
                <w:rFonts w:ascii="ＭＳ 明朝" w:hAnsi="ＭＳ 明朝" w:cs="Times New Roman" w:hint="eastAsia"/>
                <w:b/>
                <w:color w:val="FF0000"/>
                <w:szCs w:val="20"/>
                <w:u w:val="single"/>
              </w:rPr>
              <w:t>き</w:t>
            </w:r>
            <w:r w:rsidRPr="006D7006">
              <w:rPr>
                <w:rFonts w:ascii="ＭＳ 明朝" w:hAnsi="ＭＳ 明朝" w:cs="Times New Roman" w:hint="eastAsia"/>
                <w:szCs w:val="20"/>
              </w:rPr>
              <w:t>を行ってください。</w:t>
            </w:r>
          </w:p>
          <w:p w:rsidR="00017611" w:rsidRDefault="00017611" w:rsidP="00017611">
            <w:pPr>
              <w:tabs>
                <w:tab w:val="left" w:pos="1695"/>
              </w:tabs>
              <w:snapToGrid w:val="0"/>
              <w:jc w:val="left"/>
              <w:rPr>
                <w:rFonts w:ascii="ＭＳ ゴシック" w:eastAsia="ＭＳ ゴシック" w:hAnsi="ＭＳ ゴシック" w:cs="Times New Roman"/>
                <w:b/>
                <w:bCs/>
                <w:sz w:val="28"/>
                <w:szCs w:val="28"/>
              </w:rPr>
            </w:pPr>
          </w:p>
          <w:p w:rsidR="00932389" w:rsidRDefault="00932389" w:rsidP="00017611">
            <w:pPr>
              <w:tabs>
                <w:tab w:val="left" w:pos="1695"/>
              </w:tabs>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12</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解約等</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この契約は、当事者の一方の都合でいつでも解約することができるものとします。ただし、当組合に対する解約の通知は当組合制定の書面によることとし、当該解約は当組合の解約手続が完了した日から有効とします。また、当組合に対する解約の通知を受けてから解約手続を実際に行うまでに通常必要となる期間において生じた損害については、当組合は責任を負いません。</w:t>
            </w:r>
            <w:r w:rsidRPr="006D7006">
              <w:rPr>
                <w:rFonts w:ascii="ＭＳ 明朝" w:hAnsi="ＭＳ 明朝" w:cs="Times New Roman"/>
                <w:szCs w:val="20"/>
              </w:rPr>
              <w:br/>
            </w:r>
            <w:r w:rsidRPr="006D7006">
              <w:rPr>
                <w:rFonts w:ascii="ＭＳ 明朝" w:hAnsi="ＭＳ 明朝" w:cs="Times New Roman" w:hint="eastAsia"/>
                <w:bCs/>
                <w:szCs w:val="20"/>
              </w:rPr>
              <w:t>なお、本サービスによる取引で未処理のものが残っている等、当組合が必要と認めた場合には、即時に解約できない場合があります。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当組合が解約の通知を届出の住所に宛てて発信した場合において、その通知が受領拒否、転居先不明等の理由により契約者に到着しなかったときは、通常到達すべきときに到達したものとみなします。</w:t>
            </w:r>
          </w:p>
          <w:p w:rsidR="00932389" w:rsidRPr="006D7006" w:rsidRDefault="00932389" w:rsidP="00017611">
            <w:pPr>
              <w:snapToGrid w:val="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3</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手数料決済口座が解約された場合は、この契約は解約されたものとします。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4</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サービス利用口座が解約された場合は、その口座におけるサービス利用を除きこの契約は有効とします。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5</w:t>
            </w: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契約者が次の各号の事由に一つでも該当したときは、当組合は契約者に連絡・通知等することなく、本契約を直ちに解約できるものとします。</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a</w:t>
            </w:r>
            <w:r w:rsidRPr="006D7006">
              <w:rPr>
                <w:rFonts w:ascii="ＭＳ 明朝" w:hAnsi="ＭＳ 明朝" w:cs="Times New Roman"/>
                <w:szCs w:val="20"/>
              </w:rPr>
              <w:t xml:space="preserve"> </w:t>
            </w:r>
            <w:r w:rsidRPr="006D7006">
              <w:rPr>
                <w:rFonts w:ascii="ＭＳ 明朝" w:hAnsi="ＭＳ 明朝" w:cs="Times New Roman" w:hint="eastAsia"/>
                <w:szCs w:val="20"/>
              </w:rPr>
              <w:t>支払停止、破産手続開始、民事再生手続開始、会社更生手続開始もしくは特別清算開始の申立</w:t>
            </w:r>
            <w:r w:rsidRPr="006D7006">
              <w:rPr>
                <w:rFonts w:ascii="ＭＳ 明朝" w:hAnsi="ＭＳ 明朝" w:cs="Times New Roman" w:hint="eastAsia"/>
                <w:b/>
                <w:color w:val="0000FF"/>
                <w:szCs w:val="20"/>
                <w:u w:val="single"/>
              </w:rPr>
              <w:t>て</w:t>
            </w:r>
            <w:r w:rsidRPr="006D7006">
              <w:rPr>
                <w:rFonts w:ascii="ＭＳ 明朝" w:hAnsi="ＭＳ 明朝" w:cs="Times New Roman" w:hint="eastAsia"/>
                <w:szCs w:val="20"/>
              </w:rPr>
              <w:t>があったとき。</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b</w:t>
            </w:r>
            <w:r w:rsidRPr="006D7006">
              <w:rPr>
                <w:rFonts w:ascii="ＭＳ 明朝" w:hAnsi="ＭＳ 明朝" w:cs="Times New Roman"/>
                <w:szCs w:val="20"/>
              </w:rPr>
              <w:t xml:space="preserve"> </w:t>
            </w:r>
            <w:r w:rsidRPr="006D7006">
              <w:rPr>
                <w:rFonts w:ascii="ＭＳ 明朝" w:hAnsi="ＭＳ 明朝" w:cs="Times New Roman" w:hint="eastAsia"/>
                <w:szCs w:val="20"/>
              </w:rPr>
              <w:t>手形交換所の取引停止処分を受けたとき。</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c</w:t>
            </w:r>
            <w:r w:rsidRPr="006D7006">
              <w:rPr>
                <w:rFonts w:ascii="ＭＳ 明朝" w:hAnsi="ＭＳ 明朝" w:cs="Times New Roman"/>
                <w:szCs w:val="20"/>
              </w:rPr>
              <w:t xml:space="preserve"> </w:t>
            </w:r>
            <w:r w:rsidRPr="006D7006">
              <w:rPr>
                <w:rFonts w:ascii="ＭＳ 明朝" w:hAnsi="ＭＳ 明朝" w:cs="Times New Roman" w:hint="eastAsia"/>
                <w:szCs w:val="20"/>
              </w:rPr>
              <w:t>住所変更の届出を怠るなど契約者の責に帰すべき事由により、当組合において契約者の所在が不明となり、当組合の契約者に宛てた通知が届出の住所に到達しなくなったとき。</w:t>
            </w:r>
          </w:p>
          <w:p w:rsidR="00932389" w:rsidRDefault="00932389" w:rsidP="00017611">
            <w:pPr>
              <w:tabs>
                <w:tab w:val="left" w:pos="1695"/>
              </w:tabs>
              <w:snapToGrid w:val="0"/>
              <w:ind w:firstLineChars="100" w:firstLine="211"/>
              <w:jc w:val="left"/>
              <w:rPr>
                <w:rFonts w:ascii="ＭＳ 明朝" w:hAnsi="ＭＳ 明朝" w:cs="Times New Roman"/>
                <w:szCs w:val="20"/>
              </w:rPr>
            </w:pPr>
            <w:r w:rsidRPr="00C908C4">
              <w:rPr>
                <w:rFonts w:ascii="ＭＳ 明朝" w:hAnsi="ＭＳ 明朝" w:cs="Times New Roman" w:hint="eastAsia"/>
                <w:b/>
                <w:color w:val="FF0000"/>
                <w:szCs w:val="20"/>
                <w:u w:val="single"/>
              </w:rPr>
              <w:t>d</w:t>
            </w:r>
            <w:r w:rsidRPr="006D7006">
              <w:rPr>
                <w:rFonts w:ascii="ＭＳ 明朝" w:hAnsi="ＭＳ 明朝" w:cs="Times New Roman"/>
                <w:szCs w:val="20"/>
              </w:rPr>
              <w:t xml:space="preserve"> 1</w:t>
            </w:r>
            <w:r w:rsidRPr="006D7006">
              <w:rPr>
                <w:rFonts w:ascii="ＭＳ 明朝" w:hAnsi="ＭＳ 明朝" w:cs="Times New Roman" w:hint="eastAsia"/>
                <w:szCs w:val="20"/>
              </w:rPr>
              <w:t>年以上の長期にわたり本サービスの利用がなかったとき。</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e</w:t>
            </w:r>
            <w:r w:rsidRPr="006D7006">
              <w:rPr>
                <w:rFonts w:ascii="ＭＳ 明朝" w:hAnsi="ＭＳ 明朝" w:cs="Times New Roman"/>
                <w:szCs w:val="20"/>
              </w:rPr>
              <w:t xml:space="preserve"> </w:t>
            </w:r>
            <w:r w:rsidRPr="006D7006">
              <w:rPr>
                <w:rFonts w:ascii="ＭＳ 明朝" w:hAnsi="ＭＳ 明朝" w:cs="Times New Roman" w:hint="eastAsia"/>
                <w:szCs w:val="20"/>
              </w:rPr>
              <w:t>相続の開始があったとき。</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f</w:t>
            </w:r>
            <w:r w:rsidRPr="006D7006">
              <w:rPr>
                <w:rFonts w:ascii="ＭＳ 明朝" w:hAnsi="ＭＳ 明朝" w:cs="Times New Roman"/>
                <w:szCs w:val="20"/>
              </w:rPr>
              <w:t xml:space="preserve"> </w:t>
            </w:r>
            <w:r w:rsidRPr="006D7006">
              <w:rPr>
                <w:rFonts w:ascii="ＭＳ 明朝" w:hAnsi="ＭＳ 明朝" w:cs="Times New Roman" w:hint="eastAsia"/>
                <w:szCs w:val="20"/>
              </w:rPr>
              <w:t>当組合に支払うべき本規定における各種手数料が支払われなかったとき。</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g</w:t>
            </w:r>
            <w:r w:rsidRPr="006D7006">
              <w:rPr>
                <w:rFonts w:ascii="ＭＳ 明朝" w:hAnsi="ＭＳ 明朝" w:cs="Times New Roman"/>
                <w:szCs w:val="20"/>
              </w:rPr>
              <w:t xml:space="preserve"> </w:t>
            </w:r>
            <w:r w:rsidRPr="006D7006">
              <w:rPr>
                <w:rFonts w:ascii="ＭＳ 明朝" w:hAnsi="ＭＳ 明朝" w:cs="Times New Roman" w:hint="eastAsia"/>
                <w:szCs w:val="20"/>
              </w:rPr>
              <w:t>契約者が本邦の居住者でなくなったとき。</w:t>
            </w:r>
          </w:p>
          <w:p w:rsidR="00932389" w:rsidRDefault="00932389" w:rsidP="00017611">
            <w:pPr>
              <w:snapToGrid w:val="0"/>
              <w:ind w:firstLineChars="100" w:firstLine="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h</w:t>
            </w:r>
            <w:r w:rsidRPr="00C908C4">
              <w:rPr>
                <w:rFonts w:ascii="ＭＳ 明朝" w:hAnsi="ＭＳ 明朝" w:cs="Times New Roman" w:hint="eastAsia"/>
                <w:color w:val="0000FF"/>
                <w:szCs w:val="20"/>
              </w:rPr>
              <w:t xml:space="preserve"> </w:t>
            </w:r>
            <w:r w:rsidRPr="00C908C4">
              <w:rPr>
                <w:rFonts w:ascii="ＭＳ 明朝" w:hAnsi="ＭＳ 明朝" w:cs="Times New Roman" w:hint="eastAsia"/>
                <w:b/>
                <w:color w:val="FF0000"/>
                <w:szCs w:val="20"/>
                <w:u w:val="single"/>
              </w:rPr>
              <w:t>利用規定および取引約定に違反したと当組合が認めたとき。</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proofErr w:type="spellStart"/>
            <w:r w:rsidRPr="00C908C4">
              <w:rPr>
                <w:rFonts w:ascii="ＭＳ 明朝" w:hAnsi="ＭＳ 明朝" w:cs="Times New Roman" w:hint="eastAsia"/>
                <w:b/>
                <w:color w:val="FF0000"/>
                <w:szCs w:val="20"/>
                <w:u w:val="single"/>
              </w:rPr>
              <w:t>i</w:t>
            </w:r>
            <w:proofErr w:type="spellEnd"/>
            <w:r w:rsidRPr="00C908C4">
              <w:rPr>
                <w:rFonts w:ascii="ＭＳ 明朝" w:hAnsi="ＭＳ 明朝" w:cs="Times New Roman"/>
                <w:b/>
                <w:color w:val="FF0000"/>
                <w:szCs w:val="20"/>
                <w:u w:val="single"/>
              </w:rPr>
              <w:t xml:space="preserve"> </w:t>
            </w:r>
            <w:r w:rsidRPr="00C908C4">
              <w:rPr>
                <w:rFonts w:ascii="ＭＳ 明朝" w:hAnsi="ＭＳ 明朝" w:cs="Times New Roman" w:hint="eastAsia"/>
                <w:b/>
                <w:color w:val="FF0000"/>
                <w:szCs w:val="20"/>
                <w:u w:val="single"/>
              </w:rPr>
              <w:t>次のいずれかに該当したことが判明した場合</w:t>
            </w:r>
          </w:p>
          <w:p w:rsidR="00932389" w:rsidRDefault="00932389" w:rsidP="00017611">
            <w:pPr>
              <w:snapToGrid w:val="0"/>
              <w:ind w:leftChars="120" w:left="252"/>
              <w:jc w:val="left"/>
              <w:rPr>
                <w:rStyle w:val="a4"/>
                <w:rFonts w:ascii="ＭＳ 明朝" w:hAnsi="ＭＳ 明朝"/>
              </w:rPr>
            </w:pPr>
            <w:r w:rsidRPr="00C908C4">
              <w:rPr>
                <w:rStyle w:val="a4"/>
                <w:rFonts w:ascii="ＭＳ 明朝" w:hAnsi="ＭＳ 明朝" w:hint="eastAsia"/>
                <w:color w:val="FF0000"/>
              </w:rPr>
              <w:t>(a) 暴力団</w:t>
            </w:r>
          </w:p>
          <w:p w:rsidR="00932389" w:rsidRPr="00C908C4" w:rsidRDefault="00932389" w:rsidP="00017611">
            <w:pPr>
              <w:snapToGrid w:val="0"/>
              <w:ind w:leftChars="120" w:left="252"/>
              <w:jc w:val="left"/>
              <w:rPr>
                <w:rStyle w:val="a4"/>
                <w:rFonts w:ascii="ＭＳ 明朝" w:hAnsi="ＭＳ 明朝"/>
                <w:color w:val="FF0000"/>
              </w:rPr>
            </w:pPr>
            <w:r w:rsidRPr="00C908C4">
              <w:rPr>
                <w:rStyle w:val="a4"/>
                <w:rFonts w:ascii="ＭＳ 明朝" w:hAnsi="ＭＳ 明朝" w:hint="eastAsia"/>
                <w:color w:val="FF0000"/>
              </w:rPr>
              <w:t>(b) 暴力団員</w:t>
            </w:r>
          </w:p>
          <w:p w:rsidR="00932389" w:rsidRPr="00C908C4" w:rsidRDefault="00932389" w:rsidP="00017611">
            <w:pPr>
              <w:snapToGrid w:val="0"/>
              <w:ind w:leftChars="120" w:left="252"/>
              <w:jc w:val="left"/>
              <w:rPr>
                <w:rStyle w:val="a4"/>
                <w:rFonts w:ascii="ＭＳ 明朝" w:hAnsi="ＭＳ 明朝"/>
                <w:color w:val="FF0000"/>
              </w:rPr>
            </w:pPr>
            <w:r w:rsidRPr="00C908C4">
              <w:rPr>
                <w:rStyle w:val="a4"/>
                <w:rFonts w:ascii="ＭＳ 明朝" w:hAnsi="ＭＳ 明朝" w:hint="eastAsia"/>
                <w:color w:val="FF0000"/>
              </w:rPr>
              <w:t>(c) 暴力団準構成員</w:t>
            </w:r>
          </w:p>
          <w:p w:rsidR="00932389" w:rsidRPr="00C908C4" w:rsidRDefault="00932389" w:rsidP="00017611">
            <w:pPr>
              <w:snapToGrid w:val="0"/>
              <w:ind w:leftChars="120" w:left="252"/>
              <w:jc w:val="left"/>
              <w:rPr>
                <w:rStyle w:val="a4"/>
                <w:rFonts w:ascii="ＭＳ 明朝" w:hAnsi="ＭＳ 明朝"/>
                <w:color w:val="FF0000"/>
              </w:rPr>
            </w:pPr>
            <w:r w:rsidRPr="00C908C4">
              <w:rPr>
                <w:rStyle w:val="a4"/>
                <w:rFonts w:ascii="ＭＳ 明朝" w:hAnsi="ＭＳ 明朝" w:hint="eastAsia"/>
                <w:color w:val="FF0000"/>
              </w:rPr>
              <w:t>(d) 暴力団関係企業</w:t>
            </w:r>
          </w:p>
          <w:p w:rsidR="00932389" w:rsidRPr="00C908C4" w:rsidRDefault="00932389" w:rsidP="00017611">
            <w:pPr>
              <w:snapToGrid w:val="0"/>
              <w:ind w:leftChars="120" w:left="252"/>
              <w:jc w:val="left"/>
              <w:rPr>
                <w:rStyle w:val="a4"/>
                <w:rFonts w:ascii="ＭＳ 明朝" w:hAnsi="ＭＳ 明朝"/>
                <w:color w:val="FF0000"/>
              </w:rPr>
            </w:pPr>
            <w:r w:rsidRPr="00C908C4">
              <w:rPr>
                <w:rStyle w:val="a4"/>
                <w:rFonts w:ascii="ＭＳ 明朝" w:hAnsi="ＭＳ 明朝" w:hint="eastAsia"/>
                <w:color w:val="FF0000"/>
              </w:rPr>
              <w:t>(e) 総会屋等、社会運動等標ぼうゴロまたは特殊知能暴力集団等</w:t>
            </w:r>
          </w:p>
          <w:p w:rsidR="00932389" w:rsidRPr="00C908C4" w:rsidRDefault="00932389" w:rsidP="00017611">
            <w:pPr>
              <w:snapToGrid w:val="0"/>
              <w:ind w:leftChars="120" w:left="252"/>
              <w:jc w:val="left"/>
              <w:rPr>
                <w:rStyle w:val="a4"/>
                <w:rFonts w:ascii="ＭＳ 明朝" w:hAnsi="ＭＳ 明朝"/>
                <w:color w:val="FF0000"/>
              </w:rPr>
            </w:pPr>
            <w:r w:rsidRPr="00C908C4">
              <w:rPr>
                <w:rStyle w:val="a4"/>
                <w:rFonts w:ascii="ＭＳ 明朝" w:hAnsi="ＭＳ 明朝" w:hint="eastAsia"/>
                <w:color w:val="FF0000"/>
              </w:rPr>
              <w:t>(f) その他(a)～(e)に準ずる者</w:t>
            </w:r>
          </w:p>
          <w:p w:rsidR="00932389" w:rsidRPr="00C908C4" w:rsidRDefault="00932389" w:rsidP="00017611">
            <w:pPr>
              <w:snapToGrid w:val="0"/>
              <w:ind w:firstLineChars="100" w:firstLine="211"/>
              <w:jc w:val="left"/>
              <w:rPr>
                <w:rStyle w:val="a4"/>
                <w:rFonts w:ascii="ＭＳ 明朝" w:hAnsi="ＭＳ 明朝"/>
                <w:color w:val="FF0000"/>
              </w:rPr>
            </w:pPr>
            <w:r w:rsidRPr="00C908C4">
              <w:rPr>
                <w:rStyle w:val="a4"/>
                <w:rFonts w:ascii="ＭＳ 明朝" w:hAnsi="ＭＳ 明朝" w:hint="eastAsia"/>
                <w:color w:val="FF0000"/>
              </w:rPr>
              <w:t>j 契約者が、自らまたは第三者を利用して次のいずれかに該当する行為をした場合</w:t>
            </w:r>
          </w:p>
          <w:p w:rsidR="00932389" w:rsidRPr="00C908C4" w:rsidRDefault="00932389" w:rsidP="00017611">
            <w:pPr>
              <w:snapToGrid w:val="0"/>
              <w:ind w:firstLineChars="100" w:firstLine="211"/>
              <w:jc w:val="left"/>
              <w:rPr>
                <w:rStyle w:val="a4"/>
                <w:rFonts w:ascii="ＭＳ 明朝" w:hAnsi="ＭＳ 明朝"/>
                <w:color w:val="FF0000"/>
              </w:rPr>
            </w:pPr>
            <w:r w:rsidRPr="00C908C4">
              <w:rPr>
                <w:rStyle w:val="a4"/>
                <w:rFonts w:ascii="ＭＳ 明朝" w:hAnsi="ＭＳ 明朝" w:hint="eastAsia"/>
                <w:color w:val="FF0000"/>
              </w:rPr>
              <w:t>(a) 暴力的な要求</w:t>
            </w:r>
          </w:p>
          <w:p w:rsidR="00017611" w:rsidRDefault="00932389" w:rsidP="00017611">
            <w:pPr>
              <w:tabs>
                <w:tab w:val="left" w:pos="1695"/>
              </w:tabs>
              <w:snapToGrid w:val="0"/>
              <w:ind w:firstLineChars="100" w:firstLine="211"/>
              <w:jc w:val="left"/>
              <w:rPr>
                <w:rStyle w:val="a4"/>
                <w:rFonts w:ascii="ＭＳ 明朝" w:hAnsi="ＭＳ 明朝"/>
                <w:color w:val="FF0000"/>
              </w:rPr>
            </w:pPr>
            <w:r w:rsidRPr="00C908C4">
              <w:rPr>
                <w:rStyle w:val="a4"/>
                <w:rFonts w:ascii="ＭＳ 明朝" w:hAnsi="ＭＳ 明朝" w:hint="eastAsia"/>
                <w:color w:val="FF0000"/>
              </w:rPr>
              <w:t>(b) 法的な責任を超えた不当な要求行為</w:t>
            </w:r>
          </w:p>
          <w:p w:rsidR="00017611" w:rsidRDefault="00932389" w:rsidP="00017611">
            <w:pPr>
              <w:tabs>
                <w:tab w:val="left" w:pos="1695"/>
              </w:tabs>
              <w:snapToGrid w:val="0"/>
              <w:ind w:firstLineChars="100" w:firstLine="211"/>
              <w:jc w:val="left"/>
              <w:rPr>
                <w:rStyle w:val="a4"/>
                <w:rFonts w:ascii="ＭＳ 明朝" w:hAnsi="ＭＳ 明朝"/>
                <w:color w:val="FF0000"/>
              </w:rPr>
            </w:pPr>
            <w:r w:rsidRPr="00C908C4">
              <w:rPr>
                <w:rStyle w:val="a4"/>
                <w:rFonts w:ascii="ＭＳ 明朝" w:hAnsi="ＭＳ 明朝" w:hint="eastAsia"/>
                <w:color w:val="FF0000"/>
              </w:rPr>
              <w:t>(c) 取引に関して、脅迫的な言動をし、または暴力を用いる行為</w:t>
            </w:r>
          </w:p>
          <w:p w:rsidR="00017611" w:rsidRDefault="00932389" w:rsidP="00017611">
            <w:pPr>
              <w:tabs>
                <w:tab w:val="left" w:pos="1695"/>
              </w:tabs>
              <w:snapToGrid w:val="0"/>
              <w:ind w:leftChars="100" w:left="421" w:hangingChars="100" w:hanging="211"/>
              <w:jc w:val="left"/>
              <w:rPr>
                <w:rStyle w:val="a4"/>
                <w:rFonts w:ascii="ＭＳ 明朝" w:hAnsi="ＭＳ 明朝"/>
                <w:color w:val="FF0000"/>
              </w:rPr>
            </w:pPr>
            <w:r w:rsidRPr="00C908C4">
              <w:rPr>
                <w:rStyle w:val="a4"/>
                <w:rFonts w:ascii="ＭＳ 明朝" w:hAnsi="ＭＳ 明朝" w:hint="eastAsia"/>
                <w:color w:val="FF0000"/>
              </w:rPr>
              <w:t>(d) 風説を流布し、偽計を用いまたは威力を用いて当組合の信用を毀損し、または当組合の業務を妨害する行為</w:t>
            </w:r>
          </w:p>
          <w:p w:rsidR="00017611" w:rsidRDefault="00932389" w:rsidP="00017611">
            <w:pPr>
              <w:tabs>
                <w:tab w:val="left" w:pos="1695"/>
              </w:tabs>
              <w:snapToGrid w:val="0"/>
              <w:ind w:leftChars="100" w:left="421" w:hangingChars="100" w:hanging="211"/>
              <w:jc w:val="left"/>
              <w:rPr>
                <w:rStyle w:val="a4"/>
                <w:rFonts w:ascii="ＭＳ 明朝" w:hAnsi="ＭＳ 明朝"/>
                <w:color w:val="FF0000"/>
              </w:rPr>
            </w:pPr>
            <w:r w:rsidRPr="00C908C4">
              <w:rPr>
                <w:rStyle w:val="a4"/>
                <w:rFonts w:ascii="ＭＳ 明朝" w:hAnsi="ＭＳ 明朝" w:hint="eastAsia"/>
                <w:color w:val="FF0000"/>
              </w:rPr>
              <w:t>(e) その他前各号に準ずる行為</w:t>
            </w:r>
          </w:p>
          <w:p w:rsidR="00932389" w:rsidRPr="00C908C4" w:rsidRDefault="00932389" w:rsidP="00017611">
            <w:pPr>
              <w:tabs>
                <w:tab w:val="left" w:pos="1695"/>
              </w:tabs>
              <w:snapToGrid w:val="0"/>
              <w:ind w:leftChars="100" w:left="421" w:hangingChars="100" w:hanging="211"/>
              <w:jc w:val="left"/>
              <w:rPr>
                <w:rStyle w:val="a4"/>
                <w:rFonts w:ascii="ＭＳ 明朝" w:hAnsi="ＭＳ 明朝"/>
                <w:color w:val="FF0000"/>
              </w:rPr>
            </w:pPr>
            <w:r w:rsidRPr="00C908C4">
              <w:rPr>
                <w:rStyle w:val="a4"/>
                <w:rFonts w:ascii="ＭＳ 明朝" w:hAnsi="ＭＳ 明朝"/>
                <w:color w:val="FF0000"/>
              </w:rPr>
              <w:t xml:space="preserve">(f) </w:t>
            </w:r>
            <w:r w:rsidRPr="00C908C4">
              <w:rPr>
                <w:rStyle w:val="a4"/>
                <w:rFonts w:ascii="ＭＳ 明朝" w:hAnsi="ＭＳ 明朝" w:hint="eastAsia"/>
                <w:color w:val="FF0000"/>
              </w:rPr>
              <w:t>契約者・当組合間相互の信頼関係に疑義が生じる事由が発生したと当組合が認める行為</w:t>
            </w:r>
          </w:p>
          <w:p w:rsidR="00932389" w:rsidRPr="00C908C4" w:rsidRDefault="00932389" w:rsidP="00017611">
            <w:pPr>
              <w:snapToGrid w:val="0"/>
              <w:ind w:leftChars="100" w:left="210"/>
              <w:jc w:val="left"/>
              <w:rPr>
                <w:rStyle w:val="a4"/>
                <w:rFonts w:ascii="ＭＳ 明朝" w:hAnsi="ＭＳ 明朝"/>
                <w:color w:val="FF0000"/>
              </w:rPr>
            </w:pPr>
            <w:r w:rsidRPr="00C908C4">
              <w:rPr>
                <w:rStyle w:val="a4"/>
                <w:rFonts w:ascii="ＭＳ 明朝" w:hAnsi="ＭＳ 明朝" w:hint="eastAsia"/>
                <w:color w:val="FF0000"/>
              </w:rPr>
              <w:t>k 法令等(マネー・ローンダリング、テロ資金供与にかかる内外法令等を含む)や公序良俗に反する行為に利用され、またはそのおそれがあると判断した場合、および、犯罪等への関与が疑われる等相応の事由があると判断した場合</w:t>
            </w:r>
          </w:p>
          <w:p w:rsidR="00932389" w:rsidRPr="00C908C4" w:rsidRDefault="00932389" w:rsidP="00017611">
            <w:pPr>
              <w:snapToGrid w:val="0"/>
              <w:ind w:leftChars="100" w:left="210"/>
              <w:jc w:val="left"/>
              <w:rPr>
                <w:rStyle w:val="a4"/>
                <w:rFonts w:ascii="ＭＳ 明朝" w:hAnsi="ＭＳ 明朝"/>
                <w:color w:val="FF0000"/>
              </w:rPr>
            </w:pPr>
            <w:r w:rsidRPr="00C908C4">
              <w:rPr>
                <w:rStyle w:val="a4"/>
                <w:rFonts w:ascii="ＭＳ 明朝" w:hAnsi="ＭＳ 明朝" w:hint="eastAsia"/>
                <w:color w:val="FF0000"/>
              </w:rPr>
              <w:t>l 契約者が当組合に届け出た事項の全部または一部につき、虚偽もしくは不正があることもしくは第三者</w:t>
            </w:r>
            <w:r w:rsidRPr="00C908C4">
              <w:rPr>
                <w:rStyle w:val="a4"/>
                <w:rFonts w:ascii="ＭＳ 明朝" w:hAnsi="ＭＳ 明朝" w:hint="eastAsia"/>
                <w:color w:val="FF0000"/>
              </w:rPr>
              <w:lastRenderedPageBreak/>
              <w:t>によるなりすましがあることが判明した場合またはそれらの疑いがあると判断した場合</w:t>
            </w:r>
          </w:p>
          <w:p w:rsidR="00932389" w:rsidRPr="00C908C4" w:rsidRDefault="00932389" w:rsidP="00017611">
            <w:pPr>
              <w:snapToGrid w:val="0"/>
              <w:ind w:leftChars="100" w:left="210"/>
              <w:jc w:val="left"/>
              <w:rPr>
                <w:rStyle w:val="a4"/>
                <w:rFonts w:ascii="ＭＳ 明朝" w:hAnsi="ＭＳ 明朝"/>
                <w:color w:val="FF0000"/>
              </w:rPr>
            </w:pPr>
            <w:r w:rsidRPr="00C908C4">
              <w:rPr>
                <w:rStyle w:val="a4"/>
                <w:rFonts w:ascii="ＭＳ 明朝" w:hAnsi="ＭＳ 明朝" w:hint="eastAsia"/>
                <w:color w:val="FF0000"/>
              </w:rPr>
              <w:t>m 契約者が当組合に預託した資産(本サービスに関連して預託した資産に限らない)の全部または一部につき、犯罪行為によるなど不正に取得した疑いがあると判断した場合</w:t>
            </w:r>
          </w:p>
          <w:p w:rsidR="00932389" w:rsidRPr="00C908C4" w:rsidRDefault="00932389" w:rsidP="00017611">
            <w:pPr>
              <w:snapToGrid w:val="0"/>
              <w:ind w:leftChars="100" w:left="210"/>
              <w:jc w:val="left"/>
              <w:rPr>
                <w:rStyle w:val="a4"/>
                <w:rFonts w:ascii="ＭＳ 明朝" w:hAnsi="ＭＳ 明朝"/>
                <w:color w:val="FF0000"/>
              </w:rPr>
            </w:pPr>
            <w:r w:rsidRPr="00C908C4">
              <w:rPr>
                <w:rStyle w:val="a4"/>
                <w:rFonts w:ascii="ＭＳ 明朝" w:hAnsi="ＭＳ 明朝" w:hint="eastAsia"/>
                <w:color w:val="FF0000"/>
              </w:rPr>
              <w:t>n 当組合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p w:rsidR="00932389" w:rsidRDefault="00932389" w:rsidP="00017611">
            <w:pPr>
              <w:snapToGrid w:val="0"/>
              <w:ind w:firstLineChars="100" w:firstLine="211"/>
              <w:jc w:val="left"/>
              <w:rPr>
                <w:rStyle w:val="a4"/>
                <w:rFonts w:ascii="ＭＳ 明朝" w:hAnsi="ＭＳ 明朝"/>
              </w:rPr>
            </w:pPr>
            <w:r w:rsidRPr="00C908C4">
              <w:rPr>
                <w:rStyle w:val="a4"/>
                <w:rFonts w:ascii="ＭＳ 明朝" w:hAnsi="ＭＳ 明朝" w:hint="eastAsia"/>
                <w:color w:val="FF0000"/>
              </w:rPr>
              <w:t>o</w:t>
            </w:r>
            <w:r w:rsidRPr="0073559A">
              <w:rPr>
                <w:rStyle w:val="a4"/>
                <w:rFonts w:hint="eastAsia"/>
              </w:rPr>
              <w:t xml:space="preserve"> </w:t>
            </w:r>
            <w:r w:rsidRPr="00A55040">
              <w:rPr>
                <w:rFonts w:ascii="ＭＳ 明朝" w:hAnsi="ＭＳ 明朝" w:cs="Times New Roman" w:hint="eastAsia"/>
                <w:bCs/>
                <w:szCs w:val="20"/>
              </w:rPr>
              <w:t>その他解約することを必要とする相当の事由が生じたとき。</w:t>
            </w:r>
          </w:p>
          <w:p w:rsidR="00017611" w:rsidRDefault="00017611" w:rsidP="00017611">
            <w:pPr>
              <w:tabs>
                <w:tab w:val="left" w:pos="1695"/>
              </w:tabs>
              <w:snapToGrid w:val="0"/>
              <w:jc w:val="left"/>
              <w:rPr>
                <w:rFonts w:ascii="ＭＳ ゴシック" w:eastAsia="ＭＳ ゴシック" w:hAnsi="ＭＳ ゴシック" w:cs="Times New Roman"/>
                <w:b/>
                <w:bCs/>
                <w:sz w:val="28"/>
                <w:szCs w:val="28"/>
              </w:rPr>
            </w:pPr>
          </w:p>
          <w:p w:rsidR="00932389" w:rsidRDefault="00932389" w:rsidP="00017611">
            <w:pPr>
              <w:tabs>
                <w:tab w:val="left" w:pos="1695"/>
              </w:tabs>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13</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移管</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C908C4">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b/>
                <w:color w:val="0000FF"/>
                <w:szCs w:val="20"/>
                <w:u w:val="single"/>
              </w:rPr>
              <w:t xml:space="preserve"> </w:t>
            </w:r>
            <w:r w:rsidRPr="006D7006">
              <w:rPr>
                <w:rFonts w:ascii="ＭＳ 明朝" w:hAnsi="ＭＳ 明朝" w:cs="Times New Roman" w:hint="eastAsia"/>
                <w:szCs w:val="20"/>
              </w:rPr>
              <w:t>サービス利用口座を契約者の都合で移管する場合は、原則として本契約の内容は新しい取引店舗に引き継がれます。ただし、別途移管にかかる手続</w:t>
            </w:r>
            <w:r w:rsidRPr="00017611">
              <w:rPr>
                <w:rFonts w:ascii="ＭＳ 明朝" w:hAnsi="ＭＳ 明朝" w:cs="Times New Roman" w:hint="eastAsia"/>
                <w:b/>
                <w:color w:val="FF0000"/>
                <w:szCs w:val="20"/>
                <w:u w:val="single"/>
              </w:rPr>
              <w:t>き</w:t>
            </w:r>
            <w:r w:rsidRPr="006D7006">
              <w:rPr>
                <w:rFonts w:ascii="ＭＳ 明朝" w:hAnsi="ＭＳ 明朝" w:cs="Times New Roman" w:hint="eastAsia"/>
                <w:szCs w:val="20"/>
              </w:rPr>
              <w:t>を行っていただく必要があります。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b/>
                <w:color w:val="0000FF"/>
                <w:szCs w:val="20"/>
                <w:u w:val="single"/>
              </w:rPr>
              <w:t xml:space="preserve"> </w:t>
            </w:r>
            <w:r w:rsidRPr="006D7006">
              <w:rPr>
                <w:rFonts w:ascii="ＭＳ 明朝" w:hAnsi="ＭＳ 明朝" w:cs="Times New Roman" w:hint="eastAsia"/>
                <w:szCs w:val="20"/>
              </w:rPr>
              <w:t>サービス利用口座が店舗統廃合等、当組合の都合により移管された場合は、原則として本契約の内容は新しい取引店舗に引き継がれます。ただし、契約者に連絡のうえ、別途変更等の手続</w:t>
            </w:r>
            <w:r w:rsidRPr="00017611">
              <w:rPr>
                <w:rFonts w:ascii="ＭＳ 明朝" w:hAnsi="ＭＳ 明朝" w:cs="Times New Roman" w:hint="eastAsia"/>
                <w:b/>
                <w:color w:val="FF0000"/>
                <w:szCs w:val="20"/>
                <w:u w:val="single"/>
              </w:rPr>
              <w:t>き</w:t>
            </w:r>
            <w:r w:rsidRPr="006D7006">
              <w:rPr>
                <w:rFonts w:ascii="ＭＳ 明朝" w:hAnsi="ＭＳ 明朝" w:cs="Times New Roman" w:hint="eastAsia"/>
                <w:szCs w:val="20"/>
              </w:rPr>
              <w:t>を行っていただく場合もありますので、あらかじめご了承ください。</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14</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免責事項</w:t>
            </w:r>
          </w:p>
          <w:p w:rsidR="00932389" w:rsidRPr="006D7006" w:rsidRDefault="00932389" w:rsidP="00017611">
            <w:pPr>
              <w:snapToGrid w:val="0"/>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当組合および金融機関等の共同システムの運営体が相当のシステム安全策を講じたにもかかわらず</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a</w:t>
            </w:r>
            <w:r w:rsidRPr="006D7006">
              <w:rPr>
                <w:rFonts w:ascii="ＭＳ 明朝" w:hAnsi="ＭＳ 明朝" w:cs="Times New Roman"/>
                <w:szCs w:val="20"/>
              </w:rPr>
              <w:t xml:space="preserve"> </w:t>
            </w:r>
            <w:r w:rsidRPr="006D7006">
              <w:rPr>
                <w:rFonts w:ascii="ＭＳ 明朝" w:hAnsi="ＭＳ 明朝" w:cs="Times New Roman" w:hint="eastAsia"/>
                <w:szCs w:val="20"/>
              </w:rPr>
              <w:t>システム、端末機器、通信回線等の障害により、本サービスの取扱いに遅延・不能等が発生したために生じた損害</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b</w:t>
            </w:r>
            <w:r w:rsidRPr="006D7006">
              <w:rPr>
                <w:rFonts w:ascii="ＭＳ 明朝" w:hAnsi="ＭＳ 明朝" w:cs="Times New Roman"/>
                <w:szCs w:val="20"/>
              </w:rPr>
              <w:t xml:space="preserve"> </w:t>
            </w:r>
            <w:r w:rsidRPr="006D7006">
              <w:rPr>
                <w:rFonts w:ascii="ＭＳ 明朝" w:hAnsi="ＭＳ 明朝" w:cs="Times New Roman" w:hint="eastAsia"/>
                <w:szCs w:val="20"/>
              </w:rPr>
              <w:t>公衆電話回線、専用電話回線、インターネット等の通信経過において盗聴・改ざん等がなされたことにより、パスワード等を含む契約者情報や取引情報等が漏洩したために生じた損害については当組合は責任を負いません。当組合からのそれぞれの取引受付終了メッセージを受信する前に回線等の障害等により取扱いが中断したと判断し得る場合には、障害回復後に当組合に受付の有無等を確認してください。</w:t>
            </w:r>
          </w:p>
          <w:p w:rsidR="00932389" w:rsidRDefault="00932389" w:rsidP="00017611">
            <w:pPr>
              <w:tabs>
                <w:tab w:val="left" w:pos="1695"/>
              </w:tabs>
              <w:snapToGrid w:val="0"/>
              <w:ind w:left="211" w:hangingChars="100" w:hanging="211"/>
              <w:jc w:val="left"/>
              <w:rPr>
                <w:rFonts w:ascii="ＭＳ 明朝" w:hAnsi="ＭＳ 明朝" w:cs="Times New Roman"/>
                <w:szCs w:val="20"/>
              </w:rPr>
            </w:pP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システム変更、災害・事変等の不可抗力、裁判所等公的機関の措置、その他やむを得ない事由があった場合、サービスの取扱いに遅延・不能等が発生したために生じた損害については、当組合は責任を負いません。</w:t>
            </w:r>
          </w:p>
          <w:p w:rsidR="00017611" w:rsidRDefault="00932389" w:rsidP="00017611">
            <w:pPr>
              <w:snapToGrid w:val="0"/>
              <w:ind w:left="211" w:hangingChars="100" w:hanging="211"/>
              <w:jc w:val="left"/>
              <w:rPr>
                <w:rFonts w:ascii="ＭＳ 明朝" w:hAnsi="ＭＳ 明朝" w:cs="Times New Roman"/>
                <w:szCs w:val="20"/>
              </w:rPr>
            </w:pP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3</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当組合が</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4</w:t>
            </w:r>
            <w:r w:rsidRPr="00017611">
              <w:rPr>
                <w:rFonts w:ascii="ＭＳ 明朝" w:hAnsi="ＭＳ 明朝" w:cs="Times New Roman" w:hint="eastAsia"/>
                <w:b/>
                <w:color w:val="FF0000"/>
                <w:szCs w:val="20"/>
                <w:u w:val="single"/>
              </w:rPr>
              <w:t xml:space="preserve"> 本人確認」</w:t>
            </w:r>
            <w:r w:rsidRPr="006D7006">
              <w:rPr>
                <w:rFonts w:ascii="ＭＳ 明朝" w:hAnsi="ＭＳ 明朝" w:cs="Times New Roman" w:hint="eastAsia"/>
                <w:szCs w:val="20"/>
              </w:rPr>
              <w:t>に従って本人確認を行ったうえで取引を実施した場合には、ソフトウェア、端末機器、暗証番号等につき、偽造・変造・盗用または不正利用その他の事故があっても、当組合は当該依頼を契約者の真正な意思に基づく有効なものとして取り扱い、そのために生じた損害については、当組合は責任を負いません。</w:t>
            </w:r>
          </w:p>
          <w:p w:rsidR="00932389" w:rsidRPr="006D7006" w:rsidRDefault="00932389" w:rsidP="00017611">
            <w:pPr>
              <w:snapToGrid w:val="0"/>
              <w:ind w:leftChars="100" w:left="210" w:firstLineChars="100" w:firstLine="210"/>
              <w:jc w:val="left"/>
              <w:rPr>
                <w:rFonts w:ascii="ＭＳ 明朝" w:hAnsi="ＭＳ 明朝" w:cs="Times New Roman"/>
                <w:b/>
                <w:color w:val="0000FF"/>
                <w:szCs w:val="20"/>
                <w:u w:val="single"/>
              </w:rPr>
            </w:pPr>
            <w:r w:rsidRPr="006D7006">
              <w:rPr>
                <w:rFonts w:ascii="ＭＳ 明朝" w:hAnsi="ＭＳ 明朝" w:cs="Times New Roman" w:hint="eastAsia"/>
                <w:bCs/>
                <w:szCs w:val="20"/>
              </w:rPr>
              <w:t>ただし、損害の発生が盗取された暗証番号等を用いて行われた不正な振込等によるものである場合、個人の契約者は後記</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bCs/>
                <w:szCs w:val="20"/>
              </w:rPr>
              <w:t>15</w:t>
            </w:r>
            <w:r w:rsidRPr="00017611">
              <w:rPr>
                <w:rFonts w:ascii="ＭＳ 明朝" w:hAnsi="ＭＳ 明朝" w:cs="Times New Roman" w:hint="eastAsia"/>
                <w:b/>
                <w:color w:val="FF0000"/>
                <w:szCs w:val="20"/>
                <w:u w:val="single"/>
              </w:rPr>
              <w:t xml:space="preserve"> 本サービスの不正使用による振込等」</w:t>
            </w:r>
            <w:r w:rsidRPr="006D7006">
              <w:rPr>
                <w:rFonts w:ascii="ＭＳ 明朝" w:hAnsi="ＭＳ 明朝" w:cs="Times New Roman" w:hint="eastAsia"/>
                <w:bCs/>
                <w:szCs w:val="20"/>
              </w:rPr>
              <w:t>による補てんの請求をすることができます。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4</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本サービスに使用する端末機器、通信媒体が正常に稼動する環境については、契約者の責任において確保してください。当組合は、本規定により端末機器が正常に稼動することについて保証・確約するものではありません。万一、端末機器が正常に稼動しなかったことにより取引が成立しない、または成立した場合、これにより生じた損害については、当組合は責任を負いません。</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5</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利用申込書等に押印された印鑑の印影と届出の印鑑の印影とを、当組合が相当の注意をもって照合し、相違ないものと認めて取扱いしたときは、これらの書類につき偽造、変造、盗難その他の事故があっても、そのために生じた損害については、当組合は責任を負いません。</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6</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その他当組合以外の金融機関等の責に帰すべき事由により生じた損害については、当組合は責任を負いません。</w:t>
            </w:r>
          </w:p>
          <w:p w:rsidR="00932389" w:rsidRDefault="00932389" w:rsidP="00017611">
            <w:pPr>
              <w:snapToGrid w:val="0"/>
              <w:ind w:left="211" w:hangingChars="100" w:hanging="211"/>
              <w:jc w:val="left"/>
              <w:rPr>
                <w:rFonts w:ascii="ＭＳ 明朝" w:hAnsi="ＭＳ 明朝" w:cs="Times New Roman"/>
                <w:szCs w:val="20"/>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7</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契約者が本規定により取り扱わなかったことによって生じた損害については、当組合は責任を負いません。</w:t>
            </w:r>
          </w:p>
          <w:p w:rsidR="006C2B2E" w:rsidRPr="006D7006" w:rsidRDefault="006C2B2E" w:rsidP="00017611">
            <w:pPr>
              <w:snapToGrid w:val="0"/>
              <w:ind w:left="211" w:hangingChars="100" w:hanging="211"/>
              <w:jc w:val="left"/>
              <w:rPr>
                <w:rFonts w:ascii="ＭＳ 明朝" w:hAnsi="ＭＳ 明朝" w:cs="Times New Roman"/>
                <w:b/>
                <w:color w:val="0000FF"/>
                <w:szCs w:val="20"/>
                <w:u w:val="single"/>
              </w:rPr>
            </w:pP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lastRenderedPageBreak/>
              <w:t>15</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本サービスの不正使用による振込等</w:t>
            </w:r>
          </w:p>
          <w:p w:rsidR="00932389" w:rsidRDefault="00932389" w:rsidP="00017611">
            <w:pPr>
              <w:tabs>
                <w:tab w:val="left" w:pos="1695"/>
              </w:tabs>
              <w:snapToGrid w:val="0"/>
              <w:ind w:left="211" w:hangingChars="100" w:hanging="211"/>
              <w:jc w:val="left"/>
              <w:rPr>
                <w:rFonts w:ascii="ＭＳ 明朝" w:hAnsi="ＭＳ 明朝" w:cs="Times New Roman"/>
                <w:szCs w:val="20"/>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1</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個人の契約者のご利用の場合、盗取された暗証番号等を用いて行われた不正な振込等（以下、「不正な振込等」といいます。）については、次の各号のすべてに該当する場合、個人の契約者は当組合に対して不正な振込等にかかる損害（手数料や利息を含みます。）の額に相当する金額の補てんを請求することができます。</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 xml:space="preserve">a </w:t>
            </w:r>
            <w:r w:rsidRPr="006D7006">
              <w:rPr>
                <w:rFonts w:ascii="ＭＳ 明朝" w:hAnsi="ＭＳ 明朝" w:cs="Times New Roman" w:hint="eastAsia"/>
                <w:szCs w:val="20"/>
              </w:rPr>
              <w:t>不正な振込等に気づいてからすみやかに、当組合への通知が行われていること。</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 xml:space="preserve">b </w:t>
            </w:r>
            <w:r w:rsidRPr="006D7006">
              <w:rPr>
                <w:rFonts w:ascii="ＭＳ 明朝" w:hAnsi="ＭＳ 明朝" w:cs="Times New Roman" w:hint="eastAsia"/>
                <w:szCs w:val="20"/>
              </w:rPr>
              <w:t>当組合の調査に対し、契約者から十分な説明が行われていること。</w:t>
            </w:r>
          </w:p>
          <w:p w:rsidR="00932389" w:rsidRPr="006D7006" w:rsidRDefault="00932389" w:rsidP="00017611">
            <w:pPr>
              <w:snapToGrid w:val="0"/>
              <w:ind w:leftChars="100" w:left="210"/>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 xml:space="preserve">c </w:t>
            </w:r>
            <w:r w:rsidRPr="006D7006">
              <w:rPr>
                <w:rFonts w:ascii="ＭＳ 明朝" w:hAnsi="ＭＳ 明朝" w:cs="Times New Roman" w:hint="eastAsia"/>
                <w:szCs w:val="20"/>
              </w:rPr>
              <w:t>警察署等の捜査機関に対し、被害事実等の事情説明が行われていることが確認できるものを当組合に示していること。</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bCs/>
                <w:szCs w:val="20"/>
              </w:rPr>
              <w:t>2</w:t>
            </w:r>
            <w:r w:rsidRPr="00017611">
              <w:rPr>
                <w:rFonts w:ascii="ＭＳ 明朝" w:hAnsi="ＭＳ 明朝" w:cs="Times New Roman" w:hint="eastAsia"/>
                <w:b/>
                <w:color w:val="FF0000"/>
                <w:szCs w:val="20"/>
                <w:u w:val="single"/>
              </w:rPr>
              <w:t>)</w:t>
            </w:r>
            <w:r w:rsidRPr="00017611">
              <w:rPr>
                <w:rFonts w:ascii="ＭＳ 明朝" w:hAnsi="ＭＳ 明朝" w:cs="Times New Roman" w:hint="eastAsia"/>
                <w:bCs/>
                <w:szCs w:val="20"/>
              </w:rPr>
              <w:t xml:space="preserve"> </w:t>
            </w:r>
            <w:r w:rsidRPr="006D7006">
              <w:rPr>
                <w:rFonts w:ascii="ＭＳ 明朝" w:hAnsi="ＭＳ 明朝" w:cs="Times New Roman" w:hint="eastAsia"/>
                <w:bCs/>
                <w:szCs w:val="20"/>
              </w:rPr>
              <w:t>前項の請求がなされた場合、不正な振込等が契約者の故意または重過失による場合を除き、当</w:t>
            </w:r>
            <w:r w:rsidRPr="006D7006">
              <w:rPr>
                <w:rFonts w:ascii="ＭＳ 明朝" w:hAnsi="ＭＳ 明朝" w:cs="Times New Roman" w:hint="eastAsia"/>
                <w:szCs w:val="20"/>
              </w:rPr>
              <w:t>組合は当組合へ通知が行われた日の30日（ただし、当組合に通知することができないやむを得ない事情があることを契約者が証明した場合は、30日にその事情が継続している期間を加えた日数とします。）前の日以降になされた不正な振込等にかかる損害（手数料や利息を含みます。）の額に相当する金額を補てんするものとします。ただし、不正な振込等が行われたことについて、当組合が善意かつ無過失であり、かつ、不正な振込等にかかる損害が契約者の過失に起因する場合は、当組合は被害状況等を勘案のうえ、補てん対象額を減額した金額を補てんする場合があり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3</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前記</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1</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2</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の規定は前記</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1</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にかかる当組合への通知が、暗証番号等の盗取が行われた日（当該盗取が行われた日が明らかでないときは、不正な振込等が最初に行われた日）から2年を経過する日後に行われた場合には、適用されないものとします。</w:t>
            </w:r>
          </w:p>
          <w:p w:rsidR="00932389" w:rsidRPr="006D7006" w:rsidRDefault="00932389" w:rsidP="00017611">
            <w:pPr>
              <w:snapToGrid w:val="0"/>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4</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前記</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1</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の規定にかかわらず、次のいずれかに該当する場合には、当組合は補てんの責任を負いません。</w:t>
            </w:r>
          </w:p>
          <w:p w:rsidR="00932389" w:rsidRDefault="00932389" w:rsidP="00017611">
            <w:pPr>
              <w:tabs>
                <w:tab w:val="left" w:pos="1695"/>
              </w:tabs>
              <w:snapToGrid w:val="0"/>
              <w:ind w:leftChars="100" w:left="210"/>
              <w:jc w:val="left"/>
              <w:rPr>
                <w:rFonts w:ascii="ＭＳ 明朝" w:hAnsi="ＭＳ 明朝" w:cs="Times New Roman"/>
                <w:szCs w:val="20"/>
              </w:rPr>
            </w:pPr>
            <w:r w:rsidRPr="00017611">
              <w:rPr>
                <w:rFonts w:ascii="ＭＳ 明朝" w:hAnsi="ＭＳ 明朝" w:cs="Times New Roman" w:hint="eastAsia"/>
                <w:b/>
                <w:color w:val="FF0000"/>
                <w:szCs w:val="20"/>
                <w:u w:val="single"/>
              </w:rPr>
              <w:t xml:space="preserve">a </w:t>
            </w:r>
            <w:r w:rsidRPr="006D7006">
              <w:rPr>
                <w:rFonts w:ascii="ＭＳ 明朝" w:hAnsi="ＭＳ 明朝" w:cs="Times New Roman" w:hint="eastAsia"/>
                <w:szCs w:val="20"/>
              </w:rPr>
              <w:t>不正な振込等が行われたことについて、当組合が善意かつ無過失であり、かつ、次のいずれかに該当する場合</w:t>
            </w:r>
          </w:p>
          <w:p w:rsidR="00932389" w:rsidRPr="006D7006" w:rsidRDefault="00932389" w:rsidP="00017611">
            <w:pPr>
              <w:snapToGrid w:val="0"/>
              <w:ind w:firstLineChars="100" w:firstLine="211"/>
              <w:jc w:val="left"/>
              <w:rPr>
                <w:rFonts w:ascii="ＭＳ 明朝" w:hAnsi="ＭＳ 明朝" w:cs="Times New Roman"/>
                <w:szCs w:val="20"/>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a</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不正な振込等にかかる損害が契約者の重大な過失に起因する場合</w:t>
            </w:r>
          </w:p>
          <w:p w:rsidR="00932389" w:rsidRPr="006D7006" w:rsidRDefault="00932389" w:rsidP="00017611">
            <w:pPr>
              <w:snapToGrid w:val="0"/>
              <w:ind w:left="420" w:hangingChars="200" w:hanging="420"/>
              <w:jc w:val="left"/>
              <w:rPr>
                <w:rFonts w:ascii="ＭＳ 明朝" w:hAnsi="ＭＳ 明朝" w:cs="Times New Roman"/>
                <w:szCs w:val="20"/>
              </w:rPr>
            </w:pPr>
            <w:r w:rsidRPr="006D7006">
              <w:rPr>
                <w:rFonts w:ascii="ＭＳ 明朝" w:hAnsi="ＭＳ 明朝" w:cs="Times New Roman" w:hint="eastAsia"/>
                <w:szCs w:val="20"/>
              </w:rPr>
              <w:t xml:space="preserve">  </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b</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契約者の配偶者、二親等以内の親族、同居の親族、その他の同居人、または家事使用人（家政婦等）によって行われた場合</w:t>
            </w:r>
          </w:p>
          <w:p w:rsidR="00932389" w:rsidRPr="006D7006" w:rsidRDefault="00932389" w:rsidP="00017611">
            <w:pPr>
              <w:snapToGrid w:val="0"/>
              <w:ind w:left="420" w:hangingChars="200" w:hanging="420"/>
              <w:jc w:val="left"/>
              <w:rPr>
                <w:rFonts w:ascii="ＭＳ 明朝" w:hAnsi="ＭＳ 明朝" w:cs="Times New Roman"/>
                <w:szCs w:val="20"/>
              </w:rPr>
            </w:pPr>
            <w:r w:rsidRPr="006D7006">
              <w:rPr>
                <w:rFonts w:ascii="ＭＳ 明朝" w:hAnsi="ＭＳ 明朝" w:cs="Times New Roman" w:hint="eastAsia"/>
                <w:szCs w:val="20"/>
              </w:rPr>
              <w:t xml:space="preserve">  </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c</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契約者が被害状況についての当組合に対する説明において、重要な事項について偽りの説明を行った場合</w:t>
            </w:r>
          </w:p>
          <w:p w:rsidR="00932389" w:rsidRPr="006D7006" w:rsidRDefault="00932389" w:rsidP="00017611">
            <w:pPr>
              <w:snapToGrid w:val="0"/>
              <w:ind w:firstLineChars="100" w:firstLine="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b</w:t>
            </w:r>
            <w:r w:rsidRPr="006D7006">
              <w:rPr>
                <w:rFonts w:ascii="ＭＳ 明朝" w:hAnsi="ＭＳ 明朝" w:cs="Times New Roman" w:hint="eastAsia"/>
                <w:szCs w:val="20"/>
              </w:rPr>
              <w:t xml:space="preserve"> 戦争、暴動等による著しい社会秩序の混乱に乗じ、またはこれに付随して暗証番号等が盗取された場合</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5</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当組合が前記</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2</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に定める補てんを行う場合、不正な振込等の支払原資となった貯金（以下、「対象貯金」といいます。）について、契約者に払戻しを行っている場合には、この払戻しを行った額の限度において、補てんは行わないものとします。また、契約者が不正な振込等を行ったものから損害賠償または不当利得返還を受けた場合も、その受けた限度において同様とし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6</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当組合が前記</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2</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により補てんを行った場合には、当該補てんを行った金額の限度において、対象貯金に関する権利は消滅します。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7</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 xml:space="preserve"> 当組合が前記</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2</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により補てんを行ったときは、当組合は当該補てんを行った金額の限度において、盗取された暗証番号等により不正な振込等を行った者その他の第三者に対して契約者が有する損害賠償請求権または不当利得返還請求権を取得するもの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16</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届出事項の変更等</w:t>
            </w:r>
          </w:p>
          <w:p w:rsidR="00932389" w:rsidRDefault="00932389" w:rsidP="00017611">
            <w:pPr>
              <w:tabs>
                <w:tab w:val="left" w:pos="1695"/>
              </w:tabs>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サービス利用口座を含む本サービスに関する印章、住所、氏名、電話番号、その他の届出事項に変更があったときは、当組合の定める方法（本規定および各種貯金規定ならびにそれら以外の規定で定める方法）に従い直ちに当組合に届け出てください。この届出は、当組合の変更処理が完了した後に有効となり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17</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サービスの休止</w:t>
            </w:r>
          </w:p>
          <w:p w:rsidR="00932389" w:rsidRPr="006D7006" w:rsidRDefault="00932389" w:rsidP="00017611">
            <w:pPr>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当組合は、システムの定期的な保守点検、安全性の維持・向上、その他必要な事由がある場合は、本規定に基づくサービスを休止することができるものとします。また、この休止の時期・内容等に関する契約者へ</w:t>
            </w:r>
            <w:r w:rsidRPr="006D7006">
              <w:rPr>
                <w:rFonts w:ascii="ＭＳ 明朝" w:hAnsi="ＭＳ 明朝" w:cs="Times New Roman" w:hint="eastAsia"/>
                <w:szCs w:val="20"/>
              </w:rPr>
              <w:lastRenderedPageBreak/>
              <w:t>の告知については、当組合任意の方法によることとします。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18</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サービスの廃止</w:t>
            </w:r>
          </w:p>
          <w:p w:rsidR="00932389" w:rsidRPr="006D7006" w:rsidRDefault="00932389" w:rsidP="00017611">
            <w:pPr>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当組合は、本サービスで実施しているサービスの一部または全部について廃止する場合、店頭表示、インターネットその他相当の方法で公表し、公表の際に定める適用開始日から適用されるものとします。また、サービス廃止時には、本規定を変更する場合があり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19</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本規定の変更</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1</w:t>
            </w:r>
            <w:r w:rsidRPr="00017611">
              <w:rPr>
                <w:rFonts w:ascii="ＭＳ 明朝" w:hAnsi="ＭＳ 明朝" w:cs="Times New Roman" w:hint="eastAsia"/>
                <w:b/>
                <w:color w:val="FF0000"/>
                <w:szCs w:val="20"/>
                <w:u w:val="single"/>
              </w:rPr>
              <w:t xml:space="preserve">) </w:t>
            </w:r>
            <w:r w:rsidRPr="006D7006">
              <w:rPr>
                <w:rFonts w:ascii="ＭＳ 明朝" w:hAnsi="ＭＳ 明朝" w:cs="Times New Roman" w:hint="eastAsia"/>
                <w:szCs w:val="20"/>
              </w:rPr>
              <w:t>当組合は、</w:t>
            </w: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18</w:t>
            </w:r>
            <w:r w:rsidRPr="00017611">
              <w:rPr>
                <w:rFonts w:ascii="ＭＳ 明朝" w:hAnsi="ＭＳ 明朝" w:cs="Times New Roman" w:hint="eastAsia"/>
                <w:b/>
                <w:color w:val="FF0000"/>
                <w:szCs w:val="20"/>
                <w:u w:val="single"/>
              </w:rPr>
              <w:t xml:space="preserve"> サービスの廃止」</w:t>
            </w:r>
            <w:r w:rsidRPr="006D7006">
              <w:rPr>
                <w:rFonts w:ascii="ＭＳ 明朝" w:hAnsi="ＭＳ 明朝" w:cs="Times New Roman" w:hint="eastAsia"/>
                <w:szCs w:val="20"/>
              </w:rPr>
              <w:t>に基づく他、必要に応じて本規定の内容および利用方法（当組合の所定事項を含みます。）を変更することができるものとします。本規定は民法に定める定款約款に該当し、本規定の各条項は金融情勢その他諸般の状況の変化その他相当の事由があると認められる場合には、民法の定型約款の変更の規定に基づいて変更するものとします。</w:t>
            </w:r>
          </w:p>
          <w:p w:rsidR="00932389" w:rsidRPr="006D7006" w:rsidRDefault="00932389" w:rsidP="00017611">
            <w:pPr>
              <w:snapToGrid w:val="0"/>
              <w:ind w:left="211" w:hangingChars="100" w:hanging="211"/>
              <w:jc w:val="left"/>
              <w:rPr>
                <w:rFonts w:ascii="ＭＳ 明朝" w:hAnsi="ＭＳ 明朝" w:cs="Times New Roman"/>
                <w:b/>
                <w:color w:val="0000FF"/>
                <w:szCs w:val="20"/>
                <w:u w:val="single"/>
              </w:rPr>
            </w:pPr>
            <w:r w:rsidRPr="00017611">
              <w:rPr>
                <w:rFonts w:ascii="ＭＳ 明朝" w:hAnsi="ＭＳ 明朝" w:cs="Times New Roman" w:hint="eastAsia"/>
                <w:b/>
                <w:color w:val="FF0000"/>
                <w:szCs w:val="20"/>
                <w:u w:val="single"/>
              </w:rPr>
              <w:t>(</w:t>
            </w:r>
            <w:r w:rsidRPr="006D7006">
              <w:rPr>
                <w:rFonts w:ascii="ＭＳ 明朝" w:hAnsi="ＭＳ 明朝" w:cs="Times New Roman" w:hint="eastAsia"/>
                <w:szCs w:val="20"/>
              </w:rPr>
              <w:t>2</w:t>
            </w:r>
            <w:r w:rsidRPr="00017611">
              <w:rPr>
                <w:rFonts w:ascii="ＭＳ 明朝" w:hAnsi="ＭＳ 明朝" w:cs="Times New Roman" w:hint="eastAsia"/>
                <w:b/>
                <w:color w:val="FF0000"/>
                <w:szCs w:val="20"/>
                <w:u w:val="single"/>
              </w:rPr>
              <w:t xml:space="preserve">) </w:t>
            </w:r>
            <w:r w:rsidRPr="006D7006">
              <w:rPr>
                <w:rFonts w:ascii="ＭＳ 明朝" w:hAnsi="ＭＳ 明朝" w:cs="Times New Roman" w:hint="eastAsia"/>
                <w:szCs w:val="20"/>
              </w:rPr>
              <w:t>前項による本規定の変更は、変更後の規定の内容を、店頭表示、インターネットその他相当の方法で公表し、公表の際に定める適用開始日から適用されるものとします。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b/>
                <w:bCs/>
                <w:sz w:val="28"/>
                <w:szCs w:val="28"/>
              </w:rPr>
              <w:t>2</w:t>
            </w:r>
            <w:r w:rsidRPr="006D7006">
              <w:rPr>
                <w:rFonts w:ascii="ＭＳ ゴシック" w:eastAsia="ＭＳ ゴシック" w:hAnsi="ＭＳ ゴシック" w:cs="Times New Roman" w:hint="eastAsia"/>
                <w:b/>
                <w:bCs/>
                <w:sz w:val="28"/>
                <w:szCs w:val="28"/>
              </w:rPr>
              <w:t>0</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リスクの承諾</w:t>
            </w:r>
          </w:p>
          <w:p w:rsidR="00932389" w:rsidRDefault="00932389" w:rsidP="00017611">
            <w:pPr>
              <w:tabs>
                <w:tab w:val="left" w:pos="1695"/>
              </w:tabs>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本サービスの機能は、当組合所定のセキュリティ手段、盗聴等の不正利用等のリスク対策、および本人確認をしておりますので、これらについて十分理解し、リスクの内容に承諾を行ったうえで本サービスの利用を行うもの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21</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関係規定の適用・準用</w:t>
            </w:r>
          </w:p>
          <w:p w:rsidR="00932389" w:rsidRPr="006D7006" w:rsidRDefault="00932389" w:rsidP="00017611">
            <w:pPr>
              <w:snapToGrid w:val="0"/>
              <w:ind w:left="211" w:hangingChars="100" w:hanging="211"/>
              <w:jc w:val="left"/>
              <w:rPr>
                <w:rFonts w:ascii="ＭＳ ゴシック" w:eastAsia="ＭＳ ゴシック" w:hAnsi="ＭＳ ゴシック" w:cs="Times New Roman"/>
                <w:b/>
                <w:bCs/>
                <w:sz w:val="28"/>
                <w:szCs w:val="28"/>
              </w:rPr>
            </w:pP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1</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この規定に定めのない事項については、普通貯金規定、総合口座取引規定、当座勘定規定等関係する各規定により取り扱います。また、これらの規定と本規定との間に齟齬がある場合には、本サービスに関しては本規定を優先して適用するものとします。</w:t>
            </w:r>
          </w:p>
          <w:p w:rsidR="00932389" w:rsidRPr="006D7006" w:rsidRDefault="00932389" w:rsidP="00017611">
            <w:pPr>
              <w:snapToGrid w:val="0"/>
              <w:ind w:left="211" w:hangingChars="100" w:hanging="211"/>
              <w:jc w:val="left"/>
              <w:rPr>
                <w:rFonts w:ascii="ＭＳ ゴシック" w:eastAsia="ＭＳ ゴシック" w:hAnsi="ＭＳ ゴシック" w:cs="Times New Roman"/>
                <w:b/>
                <w:bCs/>
                <w:sz w:val="28"/>
                <w:szCs w:val="28"/>
              </w:rPr>
            </w:pP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2</w:t>
            </w:r>
            <w:r w:rsidRPr="00017611">
              <w:rPr>
                <w:rFonts w:ascii="ＭＳ 明朝" w:hAnsi="ＭＳ 明朝" w:cs="Times New Roman" w:hint="eastAsia"/>
                <w:b/>
                <w:color w:val="FF0000"/>
                <w:szCs w:val="20"/>
                <w:u w:val="single"/>
              </w:rPr>
              <w:t>)</w:t>
            </w:r>
            <w:r w:rsidRPr="006D7006">
              <w:rPr>
                <w:rFonts w:ascii="ＭＳ 明朝" w:hAnsi="ＭＳ 明朝" w:cs="Times New Roman"/>
                <w:szCs w:val="20"/>
              </w:rPr>
              <w:t xml:space="preserve"> </w:t>
            </w:r>
            <w:r w:rsidRPr="006D7006">
              <w:rPr>
                <w:rFonts w:ascii="ＭＳ 明朝" w:hAnsi="ＭＳ 明朝" w:cs="Times New Roman" w:hint="eastAsia"/>
                <w:szCs w:val="20"/>
              </w:rPr>
              <w:t>振込取引に関する振込通知の発信後の取扱いで、本規定に定めのない事項については、振込規定を準用します。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22</w:t>
            </w:r>
            <w:r w:rsidRPr="00017611">
              <w:rPr>
                <w:rFonts w:ascii="ＭＳ ゴシック" w:eastAsia="ＭＳ ゴシック" w:hAnsi="ＭＳ ゴシック" w:cs="Times New Roman" w:hint="eastAsia"/>
                <w:b/>
                <w:bCs/>
                <w:color w:val="0000FF"/>
                <w:sz w:val="28"/>
                <w:szCs w:val="28"/>
              </w:rPr>
              <w:t xml:space="preserve"> </w:t>
            </w:r>
            <w:r w:rsidRPr="006D7006">
              <w:rPr>
                <w:rFonts w:ascii="ＭＳ ゴシック" w:eastAsia="ＭＳ ゴシック" w:hAnsi="ＭＳ ゴシック" w:cs="Times New Roman" w:hint="eastAsia"/>
                <w:b/>
                <w:bCs/>
                <w:sz w:val="28"/>
                <w:szCs w:val="28"/>
              </w:rPr>
              <w:t>契約期間</w:t>
            </w:r>
          </w:p>
          <w:p w:rsidR="00932389" w:rsidRPr="006D7006" w:rsidRDefault="00932389" w:rsidP="00017611">
            <w:pPr>
              <w:snapToGrid w:val="0"/>
              <w:ind w:firstLineChars="100" w:firstLine="210"/>
              <w:jc w:val="left"/>
              <w:rPr>
                <w:rFonts w:ascii="ＭＳ ゴシック" w:eastAsia="ＭＳ ゴシック" w:hAnsi="ＭＳ ゴシック" w:cs="Times New Roman"/>
                <w:b/>
                <w:bCs/>
                <w:sz w:val="28"/>
                <w:szCs w:val="28"/>
              </w:rPr>
            </w:pPr>
            <w:r w:rsidRPr="006D7006">
              <w:rPr>
                <w:rFonts w:ascii="ＭＳ 明朝" w:hAnsi="ＭＳ 明朝" w:cs="Times New Roman" w:hint="eastAsia"/>
                <w:szCs w:val="20"/>
              </w:rPr>
              <w:t>この契約の当初契約期間は、開始日（「ファームバンキング／ホームバンキング利用申込書」に記載の開始年月日）から</w:t>
            </w:r>
            <w:r w:rsidRPr="006D7006">
              <w:rPr>
                <w:rFonts w:ascii="ＭＳ 明朝" w:hAnsi="ＭＳ 明朝" w:cs="Times New Roman"/>
                <w:szCs w:val="20"/>
              </w:rPr>
              <w:t>1</w:t>
            </w:r>
            <w:r w:rsidRPr="006D7006">
              <w:rPr>
                <w:rFonts w:ascii="ＭＳ 明朝" w:hAnsi="ＭＳ 明朝" w:cs="Times New Roman" w:hint="eastAsia"/>
                <w:szCs w:val="20"/>
              </w:rPr>
              <w:t>年後の応当日が属する月の月末日までとし、契約期間満了までに契約者または当組合から特段の申出のない限り、この契約は期間満了日の翌日から</w:t>
            </w:r>
            <w:r w:rsidRPr="006D7006">
              <w:rPr>
                <w:rFonts w:ascii="ＭＳ 明朝" w:hAnsi="ＭＳ 明朝" w:cs="Times New Roman"/>
                <w:szCs w:val="20"/>
              </w:rPr>
              <w:t>1</w:t>
            </w:r>
            <w:r w:rsidRPr="006D7006">
              <w:rPr>
                <w:rFonts w:ascii="ＭＳ 明朝" w:hAnsi="ＭＳ 明朝" w:cs="Times New Roman" w:hint="eastAsia"/>
                <w:szCs w:val="20"/>
              </w:rPr>
              <w:t>年間継続されるものとします。継続後も同様とします。</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23</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譲渡、質入れ等の禁止</w:t>
            </w:r>
          </w:p>
          <w:p w:rsidR="00932389" w:rsidRPr="006D7006" w:rsidRDefault="00932389" w:rsidP="00017611">
            <w:pPr>
              <w:snapToGrid w:val="0"/>
              <w:ind w:firstLineChars="100" w:firstLine="210"/>
              <w:jc w:val="left"/>
              <w:rPr>
                <w:rFonts w:ascii="ＭＳ ゴシック" w:eastAsia="ＭＳ ゴシック" w:hAnsi="ＭＳ ゴシック" w:cs="Times New Roman"/>
                <w:b/>
                <w:bCs/>
                <w:sz w:val="28"/>
                <w:szCs w:val="28"/>
              </w:rPr>
            </w:pPr>
            <w:r w:rsidRPr="006D7006">
              <w:rPr>
                <w:rFonts w:ascii="ＭＳ 明朝" w:hAnsi="ＭＳ 明朝" w:cs="Times New Roman" w:hint="eastAsia"/>
                <w:szCs w:val="20"/>
              </w:rPr>
              <w:t>本サービスに基づく契約者の権利は、第三者への貸与を含め譲渡、質入れ等はできません。</w:t>
            </w:r>
          </w:p>
          <w:p w:rsidR="00017611" w:rsidRDefault="00017611" w:rsidP="00017611">
            <w:pPr>
              <w:snapToGrid w:val="0"/>
              <w:jc w:val="left"/>
              <w:rPr>
                <w:rFonts w:ascii="ＭＳ ゴシック" w:eastAsia="ＭＳ ゴシック" w:hAnsi="ＭＳ ゴシック" w:cs="Times New Roman"/>
                <w:b/>
                <w:bCs/>
                <w:sz w:val="28"/>
                <w:szCs w:val="28"/>
              </w:rPr>
            </w:pPr>
          </w:p>
          <w:p w:rsidR="00932389" w:rsidRPr="006D7006" w:rsidRDefault="00932389" w:rsidP="00017611">
            <w:pPr>
              <w:snapToGrid w:val="0"/>
              <w:jc w:val="left"/>
              <w:rPr>
                <w:rFonts w:ascii="ＭＳ ゴシック" w:eastAsia="ＭＳ ゴシック" w:hAnsi="ＭＳ ゴシック" w:cs="Times New Roman"/>
                <w:b/>
                <w:bCs/>
                <w:sz w:val="28"/>
                <w:szCs w:val="28"/>
              </w:rPr>
            </w:pPr>
            <w:r w:rsidRPr="006D7006">
              <w:rPr>
                <w:rFonts w:ascii="ＭＳ ゴシック" w:eastAsia="ＭＳ ゴシック" w:hAnsi="ＭＳ ゴシック" w:cs="Times New Roman" w:hint="eastAsia"/>
                <w:b/>
                <w:bCs/>
                <w:sz w:val="28"/>
                <w:szCs w:val="28"/>
              </w:rPr>
              <w:t>24</w:t>
            </w:r>
            <w:r w:rsidRPr="00017611">
              <w:rPr>
                <w:rFonts w:ascii="ＭＳ ゴシック" w:eastAsia="ＭＳ ゴシック" w:hAnsi="ＭＳ ゴシック" w:cs="Times New Roman" w:hint="eastAsia"/>
                <w:b/>
                <w:bCs/>
                <w:sz w:val="28"/>
                <w:szCs w:val="28"/>
              </w:rPr>
              <w:t xml:space="preserve"> </w:t>
            </w:r>
            <w:r w:rsidRPr="006D7006">
              <w:rPr>
                <w:rFonts w:ascii="ＭＳ ゴシック" w:eastAsia="ＭＳ ゴシック" w:hAnsi="ＭＳ ゴシック" w:cs="Times New Roman" w:hint="eastAsia"/>
                <w:b/>
                <w:bCs/>
                <w:sz w:val="28"/>
                <w:szCs w:val="28"/>
              </w:rPr>
              <w:t>準拠法・合意管轄</w:t>
            </w:r>
          </w:p>
          <w:p w:rsidR="00932389" w:rsidRPr="006D7006" w:rsidRDefault="00932389" w:rsidP="00017611">
            <w:pPr>
              <w:snapToGrid w:val="0"/>
              <w:ind w:firstLineChars="100" w:firstLine="210"/>
              <w:jc w:val="left"/>
              <w:rPr>
                <w:rFonts w:ascii="ＭＳ 明朝" w:hAnsi="ＭＳ 明朝" w:cs="Times New Roman"/>
                <w:szCs w:val="20"/>
              </w:rPr>
            </w:pPr>
            <w:r w:rsidRPr="006D7006">
              <w:rPr>
                <w:rFonts w:ascii="ＭＳ 明朝" w:hAnsi="ＭＳ 明朝" w:cs="Times New Roman" w:hint="eastAsia"/>
                <w:szCs w:val="20"/>
              </w:rPr>
              <w:t>本規定の準拠法は日本法とします。本サービスに関する訴訟については、当組合本店の所在地を管轄する管轄裁判所とします。</w:t>
            </w:r>
          </w:p>
          <w:p w:rsidR="00932389" w:rsidRPr="00017611" w:rsidRDefault="00932389" w:rsidP="00017611">
            <w:pPr>
              <w:snapToGrid w:val="0"/>
              <w:jc w:val="right"/>
              <w:rPr>
                <w:rFonts w:ascii="ＭＳ 明朝" w:hAnsi="ＭＳ 明朝" w:cs="Times New Roman"/>
                <w:b/>
                <w:bCs/>
                <w:color w:val="FF0000"/>
                <w:szCs w:val="21"/>
                <w:u w:val="single"/>
              </w:rPr>
            </w:pPr>
            <w:r w:rsidRPr="00017611">
              <w:rPr>
                <w:rFonts w:ascii="ＭＳ 明朝" w:hAnsi="ＭＳ 明朝" w:cs="Times New Roman" w:hint="eastAsia"/>
                <w:b/>
                <w:bCs/>
                <w:color w:val="FF0000"/>
                <w:szCs w:val="21"/>
                <w:u w:val="single"/>
              </w:rPr>
              <w:t>以上</w:t>
            </w:r>
          </w:p>
          <w:p w:rsidR="00932389" w:rsidRDefault="00932389" w:rsidP="00017611">
            <w:pPr>
              <w:tabs>
                <w:tab w:val="left" w:pos="2407"/>
              </w:tabs>
              <w:snapToGrid w:val="0"/>
              <w:jc w:val="right"/>
            </w:pPr>
            <w:r w:rsidRPr="00017611">
              <w:rPr>
                <w:rFonts w:ascii="ＭＳ 明朝" w:hAnsi="ＭＳ 明朝" w:cs="Times New Roman" w:hint="eastAsia"/>
                <w:b/>
                <w:bCs/>
                <w:color w:val="FF0000"/>
                <w:szCs w:val="21"/>
                <w:u w:val="single"/>
              </w:rPr>
              <w:t>（2025年10月1日現在）</w:t>
            </w:r>
          </w:p>
          <w:p w:rsidR="004C7960" w:rsidRDefault="004C7960" w:rsidP="00017611">
            <w:pPr>
              <w:snapToGrid w:val="0"/>
              <w:jc w:val="left"/>
            </w:pPr>
          </w:p>
        </w:tc>
        <w:tc>
          <w:tcPr>
            <w:tcW w:w="10484" w:type="dxa"/>
          </w:tcPr>
          <w:p w:rsidR="004C7960" w:rsidRPr="00436784" w:rsidRDefault="004C7960"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C908C4" w:rsidRPr="00436784" w:rsidRDefault="00C908C4" w:rsidP="00C908C4">
            <w:pPr>
              <w:snapToGrid w:val="0"/>
              <w:rPr>
                <w:szCs w:val="21"/>
              </w:rPr>
            </w:pPr>
          </w:p>
          <w:p w:rsidR="00932389" w:rsidRPr="00436784" w:rsidRDefault="00932389" w:rsidP="00C908C4">
            <w:pPr>
              <w:snapToGrid w:val="0"/>
              <w:jc w:val="right"/>
              <w:rPr>
                <w:rFonts w:ascii="ＭＳ 明朝" w:hAnsi="ＭＳ 明朝" w:cs="Times New Roman"/>
                <w:b/>
                <w:bCs/>
                <w:color w:val="FF0000"/>
                <w:szCs w:val="21"/>
                <w:u w:val="single"/>
              </w:rPr>
            </w:pPr>
          </w:p>
          <w:p w:rsidR="00932389" w:rsidRPr="00436784" w:rsidRDefault="00932389" w:rsidP="00C908C4">
            <w:pPr>
              <w:snapToGrid w:val="0"/>
              <w:jc w:val="center"/>
              <w:rPr>
                <w:rFonts w:ascii="ＭＳ 明朝" w:hAnsi="ＭＳ 明朝" w:cs="Times New Roman"/>
                <w:b/>
                <w:bCs/>
                <w:color w:val="FF0000"/>
                <w:szCs w:val="21"/>
                <w:u w:val="single"/>
              </w:rPr>
            </w:pPr>
            <w:r w:rsidRPr="00436784">
              <w:rPr>
                <w:rFonts w:ascii="ＭＳ 明朝" w:hAnsi="ＭＳ 明朝" w:cs="Times New Roman" w:hint="eastAsia"/>
                <w:szCs w:val="21"/>
              </w:rPr>
              <w:lastRenderedPageBreak/>
              <w:t>ファームバンキング／ホームバンキング利用規定</w:t>
            </w:r>
          </w:p>
          <w:p w:rsidR="006C2B2E" w:rsidRPr="00436784" w:rsidRDefault="006C2B2E" w:rsidP="00C908C4">
            <w:pPr>
              <w:snapToGrid w:val="0"/>
              <w:jc w:val="right"/>
              <w:rPr>
                <w:rFonts w:ascii="ＭＳ 明朝" w:hAnsi="ＭＳ 明朝" w:cs="Times New Roman"/>
                <w:szCs w:val="21"/>
              </w:rPr>
            </w:pPr>
          </w:p>
          <w:p w:rsidR="00932389" w:rsidRPr="00436784" w:rsidRDefault="00C908C4" w:rsidP="00C908C4">
            <w:pPr>
              <w:snapToGrid w:val="0"/>
              <w:jc w:val="right"/>
              <w:rPr>
                <w:rFonts w:ascii="ＭＳ 明朝" w:hAnsi="ＭＳ 明朝" w:cs="Times New Roman"/>
                <w:b/>
                <w:bCs/>
                <w:color w:val="FF0000"/>
                <w:szCs w:val="21"/>
                <w:u w:val="single"/>
              </w:rPr>
            </w:pPr>
            <w:r w:rsidRPr="00436784">
              <w:rPr>
                <w:rFonts w:ascii="ＭＳ 明朝" w:hAnsi="ＭＳ 明朝" w:cs="Times New Roman" w:hint="eastAsia"/>
                <w:szCs w:val="21"/>
              </w:rPr>
              <w:t>遠州中央</w:t>
            </w:r>
            <w:r w:rsidR="00932389" w:rsidRPr="00436784">
              <w:rPr>
                <w:rFonts w:ascii="ＭＳ 明朝" w:hAnsi="ＭＳ 明朝" w:cs="Times New Roman" w:hint="eastAsia"/>
                <w:szCs w:val="21"/>
              </w:rPr>
              <w:t>農業協同組合</w:t>
            </w:r>
          </w:p>
          <w:p w:rsidR="00932389" w:rsidRPr="00436784" w:rsidRDefault="00932389" w:rsidP="00C908C4">
            <w:pPr>
              <w:snapToGrid w:val="0"/>
              <w:jc w:val="right"/>
              <w:rPr>
                <w:rFonts w:ascii="ＭＳ 明朝" w:hAnsi="ＭＳ 明朝" w:cs="Times New Roman"/>
                <w:b/>
                <w:bCs/>
                <w:color w:val="FF0000"/>
                <w:szCs w:val="21"/>
                <w:u w:val="single"/>
              </w:rPr>
            </w:pPr>
            <w:r w:rsidRPr="00436784">
              <w:rPr>
                <w:rFonts w:ascii="ＭＳ 明朝" w:hAnsi="ＭＳ 明朝" w:cs="Times New Roman" w:hint="eastAsia"/>
                <w:szCs w:val="21"/>
              </w:rPr>
              <w:t>登録番号：T</w:t>
            </w:r>
            <w:r w:rsidR="00C908C4" w:rsidRPr="00436784">
              <w:rPr>
                <w:rFonts w:ascii="ＭＳ 明朝" w:hAnsi="ＭＳ 明朝" w:cs="Times New Roman" w:hint="eastAsia"/>
                <w:szCs w:val="21"/>
              </w:rPr>
              <w:t>3080405005229</w:t>
            </w:r>
          </w:p>
          <w:p w:rsidR="00C908C4" w:rsidRPr="00436784" w:rsidRDefault="00C908C4" w:rsidP="00C908C4">
            <w:pPr>
              <w:snapToGrid w:val="0"/>
              <w:rPr>
                <w:rFonts w:ascii="ＭＳ 明朝" w:hAnsi="ＭＳ 明朝" w:cs="Times New Roman"/>
                <w:b/>
                <w:color w:val="FF0000"/>
                <w:szCs w:val="21"/>
                <w:u w:val="single"/>
              </w:rPr>
            </w:pPr>
          </w:p>
          <w:p w:rsidR="00C908C4" w:rsidRPr="00436784" w:rsidRDefault="00C908C4"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bCs/>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szCs w:val="21"/>
              </w:rPr>
              <w:t>1</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ファームバンキング／ホームバンキング</w:t>
            </w:r>
          </w:p>
          <w:p w:rsidR="00932389" w:rsidRPr="00436784" w:rsidRDefault="00932389" w:rsidP="00436784">
            <w:pPr>
              <w:snapToGrid w:val="0"/>
              <w:ind w:firstLineChars="100" w:firstLine="210"/>
              <w:rPr>
                <w:rFonts w:ascii="ＭＳ 明朝" w:hAnsi="ＭＳ 明朝" w:cs="Times New Roman"/>
                <w:b/>
                <w:bCs/>
                <w:color w:val="FF0000"/>
                <w:szCs w:val="21"/>
                <w:u w:val="single"/>
              </w:rPr>
            </w:pPr>
            <w:r w:rsidRPr="00436784">
              <w:rPr>
                <w:rFonts w:ascii="ＭＳ 明朝" w:hAnsi="ＭＳ 明朝" w:cs="Times New Roman" w:hint="eastAsia"/>
                <w:szCs w:val="21"/>
              </w:rPr>
              <w:t>ファームバンキング／ホームバンキング（以下、「本サービス」といいます。）は、パソコンやファクシミリなど当組合所定の端末機器を使用して、本サービスの契約者（以下、「契約者」といいます。）からの依頼に基づき、契約者の口座入出金明細等の情報を通知するサービス、契約者の口座残高等の情報を提供するサービス、振込・振替手続を行うサービス、その他当組合所定のサービスを本規定により行うものです。また、本サービスの契約者は、当組合に口座を保有し、本規定の内容を十分に理解したうえで本規定に同意し、当組合制定の申</w:t>
            </w:r>
            <w:r w:rsidRPr="00436784">
              <w:rPr>
                <w:rFonts w:ascii="ＭＳ 明朝" w:hAnsi="ＭＳ 明朝" w:cs="Times New Roman" w:hint="eastAsia"/>
                <w:b/>
                <w:color w:val="FF0000"/>
                <w:szCs w:val="21"/>
                <w:u w:val="single"/>
              </w:rPr>
              <w:t>し</w:t>
            </w:r>
            <w:r w:rsidRPr="00436784">
              <w:rPr>
                <w:rFonts w:ascii="ＭＳ 明朝" w:hAnsi="ＭＳ 明朝" w:cs="Times New Roman" w:hint="eastAsia"/>
                <w:szCs w:val="21"/>
              </w:rPr>
              <w:t>込みを行い、かつ当組合が当該申</w:t>
            </w:r>
            <w:r w:rsidRPr="00436784">
              <w:rPr>
                <w:rFonts w:ascii="ＭＳ 明朝" w:hAnsi="ＭＳ 明朝" w:cs="Times New Roman" w:hint="eastAsia"/>
                <w:b/>
                <w:color w:val="FF0000"/>
                <w:szCs w:val="21"/>
                <w:u w:val="single"/>
              </w:rPr>
              <w:t>し</w:t>
            </w:r>
            <w:r w:rsidRPr="00436784">
              <w:rPr>
                <w:rFonts w:ascii="ＭＳ 明朝" w:hAnsi="ＭＳ 明朝" w:cs="Times New Roman" w:hint="eastAsia"/>
                <w:szCs w:val="21"/>
              </w:rPr>
              <w:t>込みを承諾した本邦居住の方のみとします。</w:t>
            </w:r>
          </w:p>
          <w:p w:rsidR="00932389" w:rsidRPr="00436784" w:rsidRDefault="00932389" w:rsidP="00017611">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契約者は、本規定に基づき、自らの判断と責任において本サービスを利用してください。</w:t>
            </w:r>
          </w:p>
          <w:p w:rsidR="00017611" w:rsidRPr="00436784" w:rsidRDefault="00017611" w:rsidP="00436784">
            <w:pPr>
              <w:snapToGrid w:val="0"/>
              <w:spacing w:line="36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szCs w:val="21"/>
              </w:rPr>
              <w:t>2</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サービス取扱時間</w:t>
            </w:r>
          </w:p>
          <w:p w:rsidR="00932389" w:rsidRDefault="00932389" w:rsidP="00017611">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本サービスの取扱時間は、当組合所定の時間内とし、取扱時間は利用するサービスにより異なる場合があります。</w:t>
            </w:r>
          </w:p>
          <w:p w:rsidR="00436784" w:rsidRPr="00436784" w:rsidRDefault="00436784" w:rsidP="00017611">
            <w:pPr>
              <w:snapToGrid w:val="0"/>
              <w:ind w:firstLineChars="100" w:firstLine="210"/>
              <w:rPr>
                <w:rFonts w:ascii="ＭＳ 明朝" w:hAnsi="ＭＳ 明朝" w:cs="Times New Roman"/>
                <w:szCs w:val="21"/>
              </w:rPr>
            </w:pPr>
          </w:p>
          <w:p w:rsidR="00017611" w:rsidRPr="00436784" w:rsidRDefault="00017611" w:rsidP="00436784">
            <w:pPr>
              <w:snapToGrid w:val="0"/>
              <w:spacing w:line="24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szCs w:val="21"/>
              </w:rPr>
              <w:t>3</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利用申込</w:t>
            </w:r>
            <w:r w:rsidRPr="00436784">
              <w:rPr>
                <w:rFonts w:ascii="ＭＳ 明朝" w:hAnsi="ＭＳ 明朝" w:cs="Times New Roman" w:hint="eastAsia"/>
                <w:b/>
                <w:color w:val="FF0000"/>
                <w:szCs w:val="21"/>
                <w:u w:val="single"/>
              </w:rPr>
              <w:t>み</w:t>
            </w:r>
          </w:p>
          <w:p w:rsidR="004C7960"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本サービスの利用の申</w:t>
            </w:r>
            <w:r w:rsidRPr="00436784">
              <w:rPr>
                <w:rFonts w:ascii="ＭＳ 明朝" w:hAnsi="ＭＳ 明朝" w:cs="Times New Roman" w:hint="eastAsia"/>
                <w:b/>
                <w:color w:val="FF0000"/>
                <w:szCs w:val="21"/>
                <w:u w:val="single"/>
              </w:rPr>
              <w:t>し</w:t>
            </w:r>
            <w:r w:rsidRPr="00436784">
              <w:rPr>
                <w:rFonts w:ascii="ＭＳ 明朝" w:hAnsi="ＭＳ 明朝" w:cs="Times New Roman" w:hint="eastAsia"/>
                <w:szCs w:val="21"/>
              </w:rPr>
              <w:t>込みに際しては、当組合制定の書面（以下、「利用申込書」といいます。）により「住所」、「氏名」、「暗証番号」、その他必要事項を届け出てください。</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本サービスを利用できる口座は、契約者が利用申込書により指定した当組合所定の貯金種類の契約者名義口座（以下、「サービス利用口座」といいます。）とします。また、契約者が指定できる口座数は、当組合所定の範囲内とします。</w:t>
            </w:r>
          </w:p>
          <w:p w:rsidR="00932389" w:rsidRPr="00436784" w:rsidRDefault="00932389" w:rsidP="00017611">
            <w:pPr>
              <w:snapToGrid w:val="0"/>
              <w:ind w:leftChars="100" w:left="210" w:firstLineChars="100" w:firstLine="210"/>
              <w:rPr>
                <w:rFonts w:ascii="ＭＳ 明朝" w:hAnsi="ＭＳ 明朝" w:cs="Times New Roman"/>
                <w:szCs w:val="21"/>
              </w:rPr>
            </w:pPr>
            <w:r w:rsidRPr="00436784">
              <w:rPr>
                <w:rFonts w:ascii="ＭＳ 明朝" w:hAnsi="ＭＳ 明朝" w:cs="Times New Roman" w:hint="eastAsia"/>
                <w:szCs w:val="21"/>
              </w:rPr>
              <w:t>なお、本サービスの申</w:t>
            </w:r>
            <w:r w:rsidRPr="00436784">
              <w:rPr>
                <w:rFonts w:ascii="ＭＳ 明朝" w:hAnsi="ＭＳ 明朝" w:cs="Times New Roman" w:hint="eastAsia"/>
                <w:b/>
                <w:color w:val="FF0000"/>
                <w:szCs w:val="21"/>
                <w:u w:val="single"/>
              </w:rPr>
              <w:t>し</w:t>
            </w:r>
            <w:r w:rsidRPr="00436784">
              <w:rPr>
                <w:rFonts w:ascii="ＭＳ 明朝" w:hAnsi="ＭＳ 明朝" w:cs="Times New Roman" w:hint="eastAsia"/>
                <w:szCs w:val="21"/>
              </w:rPr>
              <w:t>込みの際には、サービス利用口座のうち一つの普通貯金口座または当座貯金口座を手数料決済口座として届け出ていただき、手数料決済口座の届出印を本サービスにおける届出印とします。</w:t>
            </w:r>
          </w:p>
          <w:p w:rsidR="00017611" w:rsidRPr="00436784" w:rsidRDefault="00017611" w:rsidP="00436784">
            <w:pPr>
              <w:snapToGrid w:val="0"/>
              <w:spacing w:line="360" w:lineRule="auto"/>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szCs w:val="21"/>
              </w:rPr>
              <w:t>4</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本人確認</w:t>
            </w:r>
          </w:p>
          <w:p w:rsidR="00932389" w:rsidRPr="00436784" w:rsidRDefault="00932389" w:rsidP="00017611">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本サービスでは、端末機器から送信された暗証番号と、当組合に登録されている暗証番号との一致の他、当組合が定める方法により契約者ご本人である旨の確認（以下、「本人確認」といいます。）を行います。</w:t>
            </w:r>
          </w:p>
          <w:p w:rsidR="00436784" w:rsidRPr="00436784" w:rsidRDefault="00932389" w:rsidP="00436784">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なお、本サービス利用に際して必要な暗証番号、その他本人確認方法の規格、設定方法等は、当組合が定めるものとし、当組合が必要とする場合には、これを変更することができるものとします。</w:t>
            </w:r>
          </w:p>
          <w:p w:rsidR="006C2B2E" w:rsidRPr="00436784" w:rsidRDefault="006C2B2E" w:rsidP="00436784">
            <w:pPr>
              <w:snapToGrid w:val="0"/>
              <w:spacing w:line="480" w:lineRule="auto"/>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szCs w:val="21"/>
              </w:rPr>
              <w:t>5</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取引の依頼・依頼内容の確認等</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本サービスの取引の依頼は、</w:t>
            </w:r>
            <w:r w:rsidRPr="00436784">
              <w:rPr>
                <w:rFonts w:ascii="ＭＳ 明朝" w:hAnsi="ＭＳ 明朝" w:cs="Times New Roman" w:hint="eastAsia"/>
                <w:b/>
                <w:color w:val="FF0000"/>
                <w:szCs w:val="21"/>
                <w:u w:val="single"/>
              </w:rPr>
              <w:t>第</w:t>
            </w:r>
            <w:r w:rsidRPr="00436784">
              <w:rPr>
                <w:rFonts w:ascii="ＭＳ 明朝" w:hAnsi="ＭＳ 明朝" w:cs="Times New Roman"/>
                <w:szCs w:val="21"/>
              </w:rPr>
              <w:t>4</w:t>
            </w:r>
            <w:r w:rsidRPr="00436784">
              <w:rPr>
                <w:rFonts w:ascii="ＭＳ 明朝" w:hAnsi="ＭＳ 明朝" w:cs="Times New Roman" w:hint="eastAsia"/>
                <w:b/>
                <w:color w:val="FF0000"/>
                <w:szCs w:val="21"/>
                <w:u w:val="single"/>
              </w:rPr>
              <w:t>条の</w:t>
            </w:r>
            <w:r w:rsidRPr="00436784">
              <w:rPr>
                <w:rFonts w:ascii="ＭＳ 明朝" w:hAnsi="ＭＳ 明朝" w:cs="Times New Roman" w:hint="eastAsia"/>
                <w:szCs w:val="21"/>
              </w:rPr>
              <w:t>本人確認</w:t>
            </w:r>
            <w:r w:rsidRPr="00436784">
              <w:rPr>
                <w:rFonts w:ascii="ＭＳ 明朝" w:hAnsi="ＭＳ 明朝" w:cs="Times New Roman" w:hint="eastAsia"/>
                <w:b/>
                <w:color w:val="FF0000"/>
                <w:szCs w:val="21"/>
                <w:u w:val="single"/>
              </w:rPr>
              <w:t>手続</w:t>
            </w:r>
            <w:r w:rsidRPr="00436784">
              <w:rPr>
                <w:rFonts w:ascii="ＭＳ 明朝" w:hAnsi="ＭＳ 明朝" w:cs="Times New Roman" w:hint="eastAsia"/>
                <w:szCs w:val="21"/>
              </w:rPr>
              <w:t>を経た後、取引に必要な事項を当組合の指定する操作方法により行ってください。</w:t>
            </w:r>
          </w:p>
          <w:p w:rsidR="00932389" w:rsidRPr="00436784" w:rsidRDefault="00932389" w:rsidP="00017611">
            <w:pPr>
              <w:snapToGrid w:val="0"/>
              <w:ind w:left="210" w:hangingChars="100" w:hanging="210"/>
              <w:rPr>
                <w:rFonts w:ascii="ＭＳ 明朝" w:hAnsi="ＭＳ 明朝" w:cs="Times New Roman"/>
                <w:spacing w:val="-20"/>
                <w:szCs w:val="21"/>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当組合が本サービスの取引の依頼を受けた場合、</w:t>
            </w:r>
            <w:r w:rsidRPr="00436784">
              <w:rPr>
                <w:rFonts w:ascii="ＭＳ 明朝" w:hAnsi="ＭＳ 明朝" w:cs="Times New Roman" w:hint="eastAsia"/>
                <w:b/>
                <w:bCs/>
                <w:color w:val="FF0000"/>
                <w:szCs w:val="21"/>
                <w:u w:val="single"/>
              </w:rPr>
              <w:t>契約者に依頼内容を端末機器を通じて</w:t>
            </w:r>
            <w:r w:rsidRPr="00436784">
              <w:rPr>
                <w:rFonts w:ascii="ＭＳ 明朝" w:hAnsi="ＭＳ 明朝" w:cs="Times New Roman" w:hint="eastAsia"/>
                <w:szCs w:val="21"/>
              </w:rPr>
              <w:t>確認します</w:t>
            </w:r>
            <w:r w:rsidRPr="00436784">
              <w:rPr>
                <w:rFonts w:ascii="ＭＳ 明朝" w:hAnsi="ＭＳ 明朝" w:cs="Times New Roman" w:hint="eastAsia"/>
                <w:b/>
                <w:color w:val="FF0000"/>
                <w:szCs w:val="21"/>
                <w:u w:val="single"/>
              </w:rPr>
              <w:t>ので、</w:t>
            </w:r>
            <w:r w:rsidRPr="00436784">
              <w:rPr>
                <w:rFonts w:ascii="ＭＳ 明朝" w:hAnsi="ＭＳ 明朝" w:cs="Times New Roman" w:hint="eastAsia"/>
                <w:szCs w:val="21"/>
              </w:rPr>
              <w:t>その内容が正しい</w:t>
            </w:r>
            <w:r w:rsidRPr="00436784">
              <w:rPr>
                <w:rFonts w:ascii="ＭＳ 明朝" w:hAnsi="ＭＳ 明朝" w:cs="Times New Roman" w:hint="eastAsia"/>
                <w:b/>
                <w:color w:val="FF0000"/>
                <w:szCs w:val="21"/>
                <w:u w:val="single"/>
              </w:rPr>
              <w:t>時には</w:t>
            </w:r>
            <w:r w:rsidRPr="00436784">
              <w:rPr>
                <w:rFonts w:ascii="ＭＳ 明朝" w:hAnsi="ＭＳ 明朝" w:cs="Times New Roman" w:hint="eastAsia"/>
                <w:szCs w:val="21"/>
              </w:rPr>
              <w:t>、当組合の指定する操作方法により、確認した旨を当組合に伝達してください。当組合が伝達された内容を確認した時点で当該取引の依頼が確定したものとして、契約者の有効な意思によ</w:t>
            </w:r>
            <w:r w:rsidRPr="00436784">
              <w:rPr>
                <w:rFonts w:ascii="ＭＳ 明朝" w:hAnsi="ＭＳ 明朝" w:cs="Times New Roman" w:hint="eastAsia"/>
                <w:b/>
                <w:color w:val="FF0000"/>
                <w:szCs w:val="21"/>
                <w:u w:val="single"/>
              </w:rPr>
              <w:t>り</w:t>
            </w:r>
            <w:r w:rsidRPr="00436784">
              <w:rPr>
                <w:rFonts w:ascii="ＭＳ 明朝" w:hAnsi="ＭＳ 明朝" w:cs="Times New Roman" w:hint="eastAsia"/>
                <w:szCs w:val="21"/>
              </w:rPr>
              <w:t>、かつ依頼内容が真正なものとみなし取り扱います。また、依頼した取引については、本規定において特に定めのない限り、取消、変更等はできないもの</w:t>
            </w:r>
            <w:r w:rsidRPr="00436784">
              <w:rPr>
                <w:rFonts w:ascii="ＭＳ 明朝" w:hAnsi="ＭＳ 明朝" w:cs="Times New Roman" w:hint="eastAsia"/>
                <w:spacing w:val="-20"/>
                <w:szCs w:val="21"/>
              </w:rPr>
              <w:t>とします。</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3</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取引の依頼事項・内容および取引の完了結果については、当組合が指定する方法（受付完了確認画面、依頼内容の照会機能、通帳等）により、契約者の責任において必ず確認してください。</w:t>
            </w:r>
          </w:p>
          <w:p w:rsidR="00932389" w:rsidRPr="00436784" w:rsidRDefault="00932389" w:rsidP="00017611">
            <w:pPr>
              <w:snapToGrid w:val="0"/>
              <w:ind w:firstLineChars="200" w:firstLine="420"/>
              <w:rPr>
                <w:rFonts w:ascii="ＭＳ 明朝" w:hAnsi="ＭＳ 明朝" w:cs="Times New Roman"/>
                <w:szCs w:val="21"/>
              </w:rPr>
            </w:pPr>
            <w:r w:rsidRPr="00436784">
              <w:rPr>
                <w:rFonts w:ascii="ＭＳ 明朝" w:hAnsi="ＭＳ 明朝" w:cs="Times New Roman" w:hint="eastAsia"/>
                <w:szCs w:val="21"/>
              </w:rPr>
              <w:lastRenderedPageBreak/>
              <w:t>なお、内容に不明な点がある場合等は、当組合にご確認ください。</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4</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以下の事由等により、契約者から依頼された取引が処理できなかった場合には、当該取引が行われなかったことにより生じた損害について、当組合は責任を負いません。</w:t>
            </w:r>
          </w:p>
          <w:p w:rsidR="00932389" w:rsidRPr="00436784" w:rsidRDefault="00932389" w:rsidP="00017611">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(1)</w:t>
            </w:r>
            <w:r w:rsidRPr="00436784">
              <w:rPr>
                <w:rFonts w:ascii="ＭＳ 明朝" w:hAnsi="ＭＳ 明朝" w:cs="Times New Roman" w:hint="eastAsia"/>
                <w:bCs/>
                <w:szCs w:val="21"/>
              </w:rPr>
              <w:t xml:space="preserve"> </w:t>
            </w:r>
            <w:r w:rsidRPr="00436784">
              <w:rPr>
                <w:rFonts w:ascii="ＭＳ 明朝" w:hAnsi="ＭＳ 明朝" w:cs="Times New Roman" w:hint="eastAsia"/>
                <w:szCs w:val="21"/>
              </w:rPr>
              <w:t>振込・振替手続の処理時において、振込金額と振込手数料の合計金額</w:t>
            </w:r>
            <w:r w:rsidRPr="00436784">
              <w:rPr>
                <w:rFonts w:ascii="ＭＳ 明朝" w:hAnsi="ＭＳ 明朝" w:cs="Times New Roman" w:hint="eastAsia"/>
                <w:b/>
                <w:szCs w:val="21"/>
              </w:rPr>
              <w:t>、</w:t>
            </w:r>
            <w:r w:rsidRPr="00436784">
              <w:rPr>
                <w:rFonts w:ascii="ＭＳ 明朝" w:hAnsi="ＭＳ 明朝" w:cs="Times New Roman" w:hint="eastAsia"/>
                <w:szCs w:val="21"/>
              </w:rPr>
              <w:t>振替金額または払込手続の処理時において、払込金額が支払元の貯金口座（以下、「支払指定口座」といいます。）の支払可能残高（当座貸越を利用できる場合は</w:t>
            </w:r>
            <w:r w:rsidRPr="00436784">
              <w:rPr>
                <w:rFonts w:ascii="ＭＳ 明朝" w:hAnsi="ＭＳ 明朝" w:cs="Times New Roman" w:hint="eastAsia"/>
                <w:spacing w:val="-20"/>
                <w:szCs w:val="21"/>
              </w:rPr>
              <w:t>、そ</w:t>
            </w:r>
            <w:r w:rsidRPr="00436784">
              <w:rPr>
                <w:rFonts w:ascii="ＭＳ 明朝" w:hAnsi="ＭＳ 明朝" w:cs="Times New Roman" w:hint="eastAsia"/>
                <w:szCs w:val="21"/>
              </w:rPr>
              <w:t>の範囲内の金額を含みます。）を超</w:t>
            </w:r>
            <w:r w:rsidRPr="00436784">
              <w:rPr>
                <w:rFonts w:ascii="ＭＳ 明朝" w:hAnsi="ＭＳ 明朝" w:cs="Times New Roman" w:hint="eastAsia"/>
                <w:spacing w:val="-20"/>
                <w:szCs w:val="21"/>
              </w:rPr>
              <w:t>えるとき。</w:t>
            </w:r>
          </w:p>
          <w:p w:rsidR="00932389" w:rsidRPr="00436784" w:rsidRDefault="00932389" w:rsidP="00017611">
            <w:pPr>
              <w:snapToGrid w:val="0"/>
              <w:ind w:firstLineChars="100" w:firstLine="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(2)</w:t>
            </w:r>
            <w:r w:rsidRPr="00436784">
              <w:rPr>
                <w:rFonts w:ascii="ＭＳ 明朝" w:hAnsi="ＭＳ 明朝" w:cs="Times New Roman" w:hint="eastAsia"/>
                <w:bCs/>
                <w:szCs w:val="21"/>
              </w:rPr>
              <w:t xml:space="preserve"> </w:t>
            </w:r>
            <w:r w:rsidRPr="00436784">
              <w:rPr>
                <w:rFonts w:ascii="ＭＳ 明朝" w:hAnsi="ＭＳ 明朝" w:cs="Times New Roman" w:hint="eastAsia"/>
                <w:szCs w:val="21"/>
              </w:rPr>
              <w:t>振替手続において入金先の貯金口座が解約済みのとき。</w:t>
            </w:r>
          </w:p>
          <w:p w:rsidR="00932389" w:rsidRPr="00436784" w:rsidRDefault="00932389" w:rsidP="00017611">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w:t>
            </w:r>
            <w:r w:rsidRPr="00436784">
              <w:rPr>
                <w:rFonts w:ascii="ＭＳ 明朝" w:hAnsi="ＭＳ 明朝" w:cs="Times New Roman" w:hint="eastAsia"/>
                <w:b/>
                <w:color w:val="FF0000"/>
                <w:szCs w:val="21"/>
                <w:u w:val="single"/>
              </w:rPr>
              <w:t>3</w:t>
            </w:r>
            <w:r w:rsidRPr="00436784">
              <w:rPr>
                <w:rFonts w:ascii="ＭＳ 明朝" w:hAnsi="ＭＳ 明朝" w:cs="Times New Roman"/>
                <w:b/>
                <w:color w:val="FF0000"/>
                <w:szCs w:val="21"/>
                <w:u w:val="single"/>
              </w:rPr>
              <w:t>)</w:t>
            </w:r>
            <w:r w:rsidRPr="00436784">
              <w:rPr>
                <w:rFonts w:ascii="ＭＳ 明朝" w:hAnsi="ＭＳ 明朝" w:cs="Times New Roman" w:hint="eastAsia"/>
                <w:b/>
                <w:szCs w:val="21"/>
              </w:rPr>
              <w:t xml:space="preserve"> </w:t>
            </w:r>
            <w:r w:rsidRPr="00436784">
              <w:rPr>
                <w:rFonts w:ascii="ＭＳ 明朝" w:hAnsi="ＭＳ 明朝" w:cs="Times New Roman" w:hint="eastAsia"/>
                <w:szCs w:val="21"/>
              </w:rPr>
              <w:t>支払指定口座に対し契約者から支払停止もしくは解約の届出があり、それに基づき当組合が手続を行ったとき。</w:t>
            </w:r>
          </w:p>
          <w:p w:rsidR="00932389" w:rsidRPr="00436784" w:rsidRDefault="00932389" w:rsidP="00017611">
            <w:pPr>
              <w:snapToGrid w:val="0"/>
              <w:ind w:firstLineChars="100" w:firstLine="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w:t>
            </w:r>
            <w:r w:rsidRPr="00436784">
              <w:rPr>
                <w:rFonts w:ascii="ＭＳ 明朝" w:hAnsi="ＭＳ 明朝" w:cs="Times New Roman" w:hint="eastAsia"/>
                <w:b/>
                <w:color w:val="FF0000"/>
                <w:szCs w:val="21"/>
                <w:u w:val="single"/>
              </w:rPr>
              <w:t>4</w:t>
            </w:r>
            <w:r w:rsidRPr="00436784">
              <w:rPr>
                <w:rFonts w:ascii="ＭＳ 明朝" w:hAnsi="ＭＳ 明朝" w:cs="Times New Roman"/>
                <w:b/>
                <w:color w:val="FF0000"/>
                <w:szCs w:val="21"/>
                <w:u w:val="single"/>
              </w:rPr>
              <w:t>)</w:t>
            </w:r>
            <w:r w:rsidRPr="00436784">
              <w:rPr>
                <w:rFonts w:ascii="ＭＳ 明朝" w:hAnsi="ＭＳ 明朝" w:cs="Times New Roman" w:hint="eastAsia"/>
                <w:szCs w:val="21"/>
              </w:rPr>
              <w:t xml:space="preserve"> 当組合の任意に定める回数を超えて暗証番号を誤って端末機器に入力したとき。</w:t>
            </w:r>
          </w:p>
          <w:p w:rsidR="00932389" w:rsidRPr="00436784" w:rsidRDefault="00932389" w:rsidP="00017611">
            <w:pPr>
              <w:snapToGrid w:val="0"/>
              <w:ind w:firstLineChars="100" w:firstLine="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w:t>
            </w:r>
            <w:r w:rsidRPr="00436784">
              <w:rPr>
                <w:rFonts w:ascii="ＭＳ 明朝" w:hAnsi="ＭＳ 明朝" w:cs="Times New Roman" w:hint="eastAsia"/>
                <w:b/>
                <w:color w:val="FF0000"/>
                <w:szCs w:val="21"/>
                <w:u w:val="single"/>
              </w:rPr>
              <w:t>5</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差押その他相当の事由が発生したとき。</w:t>
            </w:r>
          </w:p>
          <w:p w:rsidR="004C7960"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5</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サービス利用口座について同日に複数の引</w:t>
            </w:r>
            <w:r w:rsidRPr="00436784">
              <w:rPr>
                <w:rFonts w:ascii="ＭＳ 明朝" w:hAnsi="ＭＳ 明朝" w:cs="Times New Roman" w:hint="eastAsia"/>
                <w:b/>
                <w:color w:val="FF0000"/>
                <w:szCs w:val="21"/>
                <w:u w:val="single"/>
              </w:rPr>
              <w:t>き</w:t>
            </w:r>
            <w:r w:rsidRPr="00436784">
              <w:rPr>
                <w:rFonts w:ascii="ＭＳ 明朝" w:hAnsi="ＭＳ 明朝" w:cs="Times New Roman" w:hint="eastAsia"/>
                <w:szCs w:val="21"/>
              </w:rPr>
              <w:t>落</w:t>
            </w:r>
            <w:r w:rsidRPr="00436784">
              <w:rPr>
                <w:rFonts w:ascii="ＭＳ 明朝" w:hAnsi="ＭＳ 明朝" w:cs="Times New Roman" w:hint="eastAsia"/>
                <w:b/>
                <w:color w:val="FF0000"/>
                <w:szCs w:val="21"/>
                <w:u w:val="single"/>
              </w:rPr>
              <w:t>と</w:t>
            </w:r>
            <w:r w:rsidRPr="00436784">
              <w:rPr>
                <w:rFonts w:ascii="ＭＳ 明朝" w:hAnsi="ＭＳ 明朝" w:cs="Times New Roman" w:hint="eastAsia"/>
                <w:szCs w:val="21"/>
              </w:rPr>
              <w:t>し（本サービス以外の引</w:t>
            </w:r>
            <w:r w:rsidRPr="00436784">
              <w:rPr>
                <w:rFonts w:ascii="ＭＳ 明朝" w:hAnsi="ＭＳ 明朝" w:cs="Times New Roman" w:hint="eastAsia"/>
                <w:b/>
                <w:color w:val="FF0000"/>
                <w:szCs w:val="21"/>
                <w:u w:val="single"/>
              </w:rPr>
              <w:t>き</w:t>
            </w:r>
            <w:r w:rsidRPr="00436784">
              <w:rPr>
                <w:rFonts w:ascii="ＭＳ 明朝" w:hAnsi="ＭＳ 明朝" w:cs="Times New Roman" w:hint="eastAsia"/>
                <w:szCs w:val="21"/>
              </w:rPr>
              <w:t>落</w:t>
            </w:r>
            <w:r w:rsidRPr="00436784">
              <w:rPr>
                <w:rFonts w:ascii="ＭＳ 明朝" w:hAnsi="ＭＳ 明朝" w:cs="Times New Roman" w:hint="eastAsia"/>
                <w:b/>
                <w:color w:val="FF0000"/>
                <w:szCs w:val="21"/>
                <w:u w:val="single"/>
              </w:rPr>
              <w:t>と</w:t>
            </w:r>
            <w:r w:rsidRPr="00436784">
              <w:rPr>
                <w:rFonts w:ascii="ＭＳ 明朝" w:hAnsi="ＭＳ 明朝" w:cs="Times New Roman" w:hint="eastAsia"/>
                <w:szCs w:val="21"/>
              </w:rPr>
              <w:t>しを含みます。）をする場合には、</w:t>
            </w:r>
            <w:r w:rsidRPr="00436784">
              <w:rPr>
                <w:rFonts w:ascii="ＭＳ 明朝" w:hAnsi="ＭＳ 明朝" w:cs="Times New Roman"/>
                <w:szCs w:val="21"/>
              </w:rPr>
              <w:t xml:space="preserve"> </w:t>
            </w:r>
            <w:r w:rsidRPr="00436784">
              <w:rPr>
                <w:rFonts w:ascii="ＭＳ 明朝" w:hAnsi="ＭＳ 明朝" w:cs="Times New Roman" w:hint="eastAsia"/>
                <w:szCs w:val="21"/>
              </w:rPr>
              <w:t>その総額が支払指定口座の支払可能金額を超えるとき、その</w:t>
            </w:r>
            <w:r w:rsidRPr="00436784">
              <w:rPr>
                <w:rFonts w:ascii="ＭＳ 明朝" w:hAnsi="ＭＳ 明朝" w:cs="Times New Roman" w:hint="eastAsia"/>
                <w:b/>
                <w:color w:val="FF0000"/>
                <w:szCs w:val="21"/>
                <w:u w:val="single"/>
              </w:rPr>
              <w:t>何</w:t>
            </w:r>
            <w:r w:rsidRPr="00436784">
              <w:rPr>
                <w:rFonts w:ascii="ＭＳ 明朝" w:hAnsi="ＭＳ 明朝" w:cs="Times New Roman" w:hint="eastAsia"/>
                <w:szCs w:val="21"/>
              </w:rPr>
              <w:t>れを引き落とすかは当組合の任意とします。また、万一、これにより損害が生じた場合でも、当組合は責任を負いません。</w:t>
            </w:r>
          </w:p>
          <w:p w:rsidR="00017611" w:rsidRPr="00436784" w:rsidRDefault="00017611" w:rsidP="00C908C4">
            <w:pPr>
              <w:snapToGrid w:val="0"/>
              <w:rPr>
                <w:rFonts w:ascii="ＭＳ 明朝" w:hAnsi="ＭＳ 明朝" w:cs="Times New Roman"/>
                <w:b/>
                <w:color w:val="FF0000"/>
                <w:szCs w:val="21"/>
                <w:u w:val="single"/>
              </w:rPr>
            </w:pPr>
          </w:p>
          <w:p w:rsidR="006C2B2E" w:rsidRPr="00436784" w:rsidRDefault="006C2B2E" w:rsidP="006C2B2E">
            <w:pPr>
              <w:snapToGrid w:val="0"/>
              <w:spacing w:line="10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6</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通知サービス</w:t>
            </w:r>
          </w:p>
          <w:p w:rsidR="00932389" w:rsidRPr="00436784" w:rsidRDefault="00932389" w:rsidP="00017611">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通知サービスとは、契約に基づき、契約者が当組合あて利用申込書により届け出たサービス利用口座に対する振込、取立、自動引落および入出金明細をサービス利用者の端末に自動通知するサービスをいいます。</w:t>
            </w:r>
          </w:p>
          <w:p w:rsidR="00017611" w:rsidRPr="00436784" w:rsidRDefault="00017611"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7</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照会サービス</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照会サービスとは、当組合が指定する操作方法により、契約者の依頼に基づき、あらかじめ指定されたサービス利用口座について、その残高や入出金明細など各種情報を提供するサービスをいいます。</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照会サービスの利用時間および提供する各種情報の基準・範囲等は、当組合が別途定めた内容に基づくこととします。なお、当組合が別途定めた内容を変更する場合は、店頭表示、インターネットその他相当の方法で公表し、公表の際に定める適用開始日から適用されるものとします。</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3</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当組合が提供した情報は、その残高・入出金明細を証明するものではありません。受入証券類の不渡など相当の事由がある場合には、契約者に通知することなく、変更または取消をすることがあります。また、こうした変更・取消のために生じた損害については、当組合は責任を負いません。</w:t>
            </w:r>
          </w:p>
          <w:p w:rsidR="00017611" w:rsidRPr="00436784" w:rsidRDefault="00017611" w:rsidP="00C908C4">
            <w:pPr>
              <w:snapToGrid w:val="0"/>
              <w:rPr>
                <w:rFonts w:ascii="ＭＳ 明朝" w:hAnsi="ＭＳ 明朝" w:cs="Times New Roman"/>
                <w:b/>
                <w:color w:val="FF0000"/>
                <w:szCs w:val="21"/>
                <w:u w:val="single"/>
              </w:rPr>
            </w:pPr>
          </w:p>
          <w:p w:rsidR="006C2B2E" w:rsidRPr="00436784" w:rsidRDefault="006C2B2E" w:rsidP="006C2B2E">
            <w:pPr>
              <w:snapToGrid w:val="0"/>
              <w:spacing w:line="16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8</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振込・振替サービス</w:t>
            </w:r>
          </w:p>
          <w:p w:rsidR="00932389" w:rsidRPr="00436784" w:rsidRDefault="00932389" w:rsidP="00017611">
            <w:pPr>
              <w:snapToGrid w:val="0"/>
              <w:ind w:left="210" w:hangingChars="100" w:hanging="210"/>
              <w:rPr>
                <w:rFonts w:ascii="ＭＳ 明朝" w:hAnsi="ＭＳ 明朝" w:cs="Times New Roman"/>
                <w:b/>
                <w:color w:val="FF0000"/>
                <w:szCs w:val="21"/>
                <w:u w:val="single"/>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振込・振替サービスとは、当組合が指定する操作方法により、契約者が指定した営業日（以下、「振込・振替指定日」といいます。）に、あらかじめ指定されたサービス利用口座の中から契約者が指定した支払指定口座から指定された金額を引き落とし、契約者が指定した当組合または当組合以外の金融機関の国内本支店の貯（預）金口座（以下、「入金指定口座」といいます。）へ入金することができるサービスをいいます。</w:t>
            </w:r>
          </w:p>
          <w:p w:rsidR="00932389" w:rsidRPr="00436784" w:rsidRDefault="00932389" w:rsidP="00017611">
            <w:pPr>
              <w:snapToGrid w:val="0"/>
              <w:ind w:leftChars="100" w:left="210" w:firstLineChars="100" w:firstLine="210"/>
              <w:rPr>
                <w:rFonts w:ascii="ＭＳ 明朝" w:hAnsi="ＭＳ 明朝" w:cs="Times New Roman"/>
                <w:szCs w:val="21"/>
              </w:rPr>
            </w:pPr>
            <w:r w:rsidRPr="00436784">
              <w:rPr>
                <w:rFonts w:ascii="ＭＳ 明朝" w:hAnsi="ＭＳ 明朝" w:cs="Times New Roman" w:hint="eastAsia"/>
                <w:szCs w:val="21"/>
              </w:rPr>
              <w:t>なお、当組合以外の金融機関宛の振込のうち、一部の金融機関宛の振込については取</w:t>
            </w:r>
            <w:r w:rsidRPr="00436784">
              <w:rPr>
                <w:rFonts w:ascii="ＭＳ 明朝" w:hAnsi="ＭＳ 明朝" w:cs="Times New Roman" w:hint="eastAsia"/>
                <w:b/>
                <w:color w:val="FF0000"/>
                <w:szCs w:val="21"/>
                <w:u w:val="single"/>
              </w:rPr>
              <w:t>り</w:t>
            </w:r>
            <w:r w:rsidRPr="00436784">
              <w:rPr>
                <w:rFonts w:ascii="ＭＳ 明朝" w:hAnsi="ＭＳ 明朝" w:cs="Times New Roman" w:hint="eastAsia"/>
                <w:szCs w:val="21"/>
              </w:rPr>
              <w:t>扱いできない場合があります。</w:t>
            </w:r>
          </w:p>
          <w:p w:rsidR="006C2B2E" w:rsidRPr="00436784" w:rsidRDefault="006C2B2E" w:rsidP="00C908C4">
            <w:pPr>
              <w:snapToGrid w:val="0"/>
              <w:rPr>
                <w:rFonts w:ascii="ＭＳ 明朝" w:hAnsi="ＭＳ 明朝" w:cs="Times New Roman"/>
                <w:szCs w:val="21"/>
              </w:rPr>
            </w:pPr>
          </w:p>
          <w:p w:rsidR="00932389" w:rsidRPr="00436784" w:rsidRDefault="00932389" w:rsidP="00C908C4">
            <w:pPr>
              <w:snapToGrid w:val="0"/>
              <w:rPr>
                <w:rFonts w:ascii="ＭＳ 明朝" w:hAnsi="ＭＳ 明朝" w:cs="Times New Roman"/>
                <w:szCs w:val="21"/>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入金指定口座への入金は、次のとおり取り扱います。</w:t>
            </w:r>
          </w:p>
          <w:p w:rsidR="00932389" w:rsidRPr="00436784" w:rsidRDefault="00932389" w:rsidP="00017611">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(1)</w:t>
            </w:r>
            <w:r w:rsidRPr="00436784">
              <w:rPr>
                <w:rFonts w:ascii="ＭＳ 明朝" w:hAnsi="ＭＳ 明朝" w:cs="Times New Roman"/>
                <w:bCs/>
                <w:szCs w:val="21"/>
              </w:rPr>
              <w:t xml:space="preserve"> </w:t>
            </w:r>
            <w:r w:rsidRPr="00436784">
              <w:rPr>
                <w:rFonts w:ascii="ＭＳ 明朝" w:hAnsi="ＭＳ 明朝" w:cs="Times New Roman" w:hint="eastAsia"/>
                <w:szCs w:val="21"/>
              </w:rPr>
              <w:t>支払指定口座と入金指定口座が当組合の同一店に属し、かつ同一名義の場合は、「振替」として取り扱います。</w:t>
            </w:r>
          </w:p>
          <w:p w:rsidR="00932389" w:rsidRPr="00436784" w:rsidRDefault="00932389" w:rsidP="00017611">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(2)</w:t>
            </w:r>
            <w:r w:rsidRPr="00436784">
              <w:rPr>
                <w:rFonts w:ascii="ＭＳ 明朝" w:hAnsi="ＭＳ 明朝" w:cs="Times New Roman"/>
                <w:szCs w:val="21"/>
              </w:rPr>
              <w:t xml:space="preserve"> </w:t>
            </w:r>
            <w:r w:rsidRPr="00436784">
              <w:rPr>
                <w:rFonts w:ascii="ＭＳ 明朝" w:hAnsi="ＭＳ 明朝" w:cs="Times New Roman" w:hint="eastAsia"/>
                <w:szCs w:val="21"/>
              </w:rPr>
              <w:t>支払指定口座と入金指定口座が当組合の同一店に属していない場合、または支払指定口座と入金指定口座が当組合の同一店に属する場合であっても、その名義が異なる場合は、「振込」として取り扱い、当組合所定の振込手数料を支払指定口座からお支払いいただきます。</w:t>
            </w:r>
          </w:p>
          <w:p w:rsidR="00932389" w:rsidRPr="00436784" w:rsidRDefault="00932389" w:rsidP="00017611">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(3)</w:t>
            </w:r>
            <w:r w:rsidRPr="00436784">
              <w:rPr>
                <w:rFonts w:ascii="ＭＳ 明朝" w:hAnsi="ＭＳ 明朝" w:cs="Times New Roman"/>
                <w:bCs/>
                <w:szCs w:val="21"/>
              </w:rPr>
              <w:t xml:space="preserve"> </w:t>
            </w:r>
            <w:r w:rsidRPr="00436784">
              <w:rPr>
                <w:rFonts w:ascii="ＭＳ 明朝" w:hAnsi="ＭＳ 明朝" w:cs="Times New Roman" w:hint="eastAsia"/>
                <w:bCs/>
                <w:szCs w:val="21"/>
              </w:rPr>
              <w:t>振込・振替指定日は、当組合の指定する操作方法により指定してください。この場合、指定日は当組合</w:t>
            </w:r>
            <w:r w:rsidRPr="00436784">
              <w:rPr>
                <w:rFonts w:ascii="ＭＳ 明朝" w:hAnsi="ＭＳ 明朝" w:cs="Times New Roman" w:hint="eastAsia"/>
                <w:bCs/>
                <w:szCs w:val="21"/>
              </w:rPr>
              <w:lastRenderedPageBreak/>
              <w:t>所定の期間からお選びいただきます。</w:t>
            </w:r>
          </w:p>
          <w:p w:rsidR="00932389" w:rsidRPr="00436784" w:rsidRDefault="00932389" w:rsidP="00017611">
            <w:pPr>
              <w:snapToGrid w:val="0"/>
              <w:ind w:leftChars="200" w:left="420" w:firstLineChars="100" w:firstLine="210"/>
              <w:rPr>
                <w:rFonts w:ascii="ＭＳ 明朝" w:hAnsi="ＭＳ 明朝" w:cs="Times New Roman"/>
                <w:szCs w:val="21"/>
              </w:rPr>
            </w:pPr>
            <w:r w:rsidRPr="00436784">
              <w:rPr>
                <w:rFonts w:ascii="ＭＳ 明朝" w:hAnsi="ＭＳ 明朝" w:cs="Times New Roman" w:hint="eastAsia"/>
                <w:szCs w:val="21"/>
              </w:rPr>
              <w:t>なお、この期間を変更する場合は、店頭表示、インターネットその他相当の方法で公表し、公表の際に定める適用開始日から適用されるものとします。</w:t>
            </w:r>
          </w:p>
          <w:p w:rsidR="00932389" w:rsidRPr="00436784" w:rsidRDefault="00932389" w:rsidP="00017611">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(4)</w:t>
            </w:r>
            <w:r w:rsidRPr="00436784">
              <w:rPr>
                <w:rFonts w:ascii="ＭＳ 明朝" w:hAnsi="ＭＳ 明朝" w:cs="Times New Roman"/>
                <w:bCs/>
                <w:szCs w:val="21"/>
              </w:rPr>
              <w:t xml:space="preserve"> </w:t>
            </w:r>
            <w:r w:rsidRPr="00436784">
              <w:rPr>
                <w:rFonts w:ascii="ＭＳ 明朝" w:hAnsi="ＭＳ 明朝" w:cs="Times New Roman" w:hint="eastAsia"/>
                <w:bCs/>
                <w:szCs w:val="21"/>
              </w:rPr>
              <w:t>振込・振替サービスにおける</w:t>
            </w:r>
            <w:r w:rsidRPr="00436784">
              <w:rPr>
                <w:rFonts w:ascii="ＭＳ 明朝" w:hAnsi="ＭＳ 明朝" w:cs="Times New Roman"/>
                <w:bCs/>
                <w:szCs w:val="21"/>
              </w:rPr>
              <w:t>1</w:t>
            </w:r>
            <w:r w:rsidRPr="00436784">
              <w:rPr>
                <w:rFonts w:ascii="ＭＳ 明朝" w:hAnsi="ＭＳ 明朝" w:cs="Times New Roman" w:hint="eastAsia"/>
                <w:bCs/>
                <w:szCs w:val="21"/>
              </w:rPr>
              <w:t>日当たりの上限金額は当組合所定の金額の範囲内、かつ契約者が指定・登録した金額とします。</w:t>
            </w:r>
          </w:p>
          <w:p w:rsidR="00932389" w:rsidRPr="00436784" w:rsidRDefault="00932389" w:rsidP="00436784">
            <w:pPr>
              <w:snapToGrid w:val="0"/>
              <w:ind w:leftChars="200" w:left="420" w:firstLineChars="100" w:firstLine="210"/>
              <w:rPr>
                <w:rFonts w:ascii="ＭＳ 明朝" w:hAnsi="ＭＳ 明朝" w:cs="Times New Roman"/>
                <w:szCs w:val="21"/>
              </w:rPr>
            </w:pPr>
            <w:r w:rsidRPr="00436784">
              <w:rPr>
                <w:rFonts w:ascii="ＭＳ 明朝" w:hAnsi="ＭＳ 明朝" w:cs="Times New Roman" w:hint="eastAsia"/>
                <w:szCs w:val="21"/>
              </w:rPr>
              <w:t>なお、この上限金額を変更する場合は、店頭表示、インターネットその他相当の方法で公表し、公表の際に定める適用開始日から適用されるものとします。</w:t>
            </w:r>
          </w:p>
          <w:p w:rsidR="00932389" w:rsidRPr="00436784" w:rsidRDefault="00932389" w:rsidP="00436784">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(5)</w:t>
            </w:r>
            <w:r w:rsidRPr="00436784">
              <w:rPr>
                <w:rFonts w:ascii="ＭＳ 明朝" w:hAnsi="ＭＳ 明朝" w:cs="Times New Roman"/>
                <w:szCs w:val="21"/>
              </w:rPr>
              <w:t xml:space="preserve"> </w:t>
            </w:r>
            <w:r w:rsidRPr="00436784">
              <w:rPr>
                <w:rFonts w:ascii="ＭＳ 明朝" w:hAnsi="ＭＳ 明朝" w:cs="Times New Roman" w:hint="eastAsia"/>
                <w:szCs w:val="21"/>
              </w:rPr>
              <w:t>契約者は、依頼した取引について当組合の定める処理を行うまでは、端末機器から当組合の指定する操作方法により、取消ができるものとします。取引実行後の依頼内容の変更（以下、「訂正」といいます。）または取りやめ（以下、「組戻し」といいます。）は、原則として取</w:t>
            </w:r>
            <w:r w:rsidRPr="00436784">
              <w:rPr>
                <w:rFonts w:ascii="ＭＳ 明朝" w:hAnsi="ＭＳ 明朝" w:cs="Times New Roman" w:hint="eastAsia"/>
                <w:b/>
                <w:color w:val="FF0000"/>
                <w:szCs w:val="21"/>
                <w:u w:val="single"/>
              </w:rPr>
              <w:t>り</w:t>
            </w:r>
            <w:r w:rsidRPr="00436784">
              <w:rPr>
                <w:rFonts w:ascii="ＭＳ 明朝" w:hAnsi="ＭＳ 明朝" w:cs="Times New Roman" w:hint="eastAsia"/>
                <w:szCs w:val="21"/>
              </w:rPr>
              <w:t>扱いできません。ただし、当組合がやむを得ないものと認めて訂正・組戻しを承諾する場合には、当組合の定める方法で取り扱うこととし、この場合、振込手数料は返却しません。</w:t>
            </w:r>
          </w:p>
          <w:p w:rsidR="00932389" w:rsidRPr="00436784" w:rsidRDefault="00932389" w:rsidP="00436784">
            <w:pPr>
              <w:snapToGrid w:val="0"/>
              <w:ind w:firstLineChars="300" w:firstLine="632"/>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なお、組戻しを行う場合には、当組合所定の組戻手数料が別途必要となります。</w:t>
            </w:r>
          </w:p>
          <w:p w:rsidR="00932389" w:rsidRPr="00436784" w:rsidRDefault="00932389" w:rsidP="00436784">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(6)</w:t>
            </w:r>
            <w:r w:rsidRPr="00436784">
              <w:rPr>
                <w:rFonts w:ascii="ＭＳ 明朝" w:hAnsi="ＭＳ 明朝" w:cs="Times New Roman"/>
                <w:szCs w:val="21"/>
              </w:rPr>
              <w:t xml:space="preserve"> </w:t>
            </w:r>
            <w:r w:rsidRPr="00436784">
              <w:rPr>
                <w:rFonts w:ascii="ＭＳ 明朝" w:hAnsi="ＭＳ 明朝" w:cs="Times New Roman" w:hint="eastAsia"/>
                <w:szCs w:val="21"/>
              </w:rPr>
              <w:t>前号の組戻</w:t>
            </w:r>
            <w:r w:rsidRPr="00436784">
              <w:rPr>
                <w:rFonts w:ascii="ＭＳ 明朝" w:hAnsi="ＭＳ 明朝" w:cs="Times New Roman" w:hint="eastAsia"/>
                <w:b/>
                <w:color w:val="FF0000"/>
                <w:szCs w:val="21"/>
                <w:u w:val="single"/>
              </w:rPr>
              <w:t>し</w:t>
            </w:r>
            <w:r w:rsidRPr="00436784">
              <w:rPr>
                <w:rFonts w:ascii="ＭＳ 明朝" w:hAnsi="ＭＳ 明朝" w:cs="Times New Roman" w:hint="eastAsia"/>
                <w:szCs w:val="21"/>
              </w:rPr>
              <w:t>手続により、入金指定口座のある金融機関から振込金額が返却された場合には、当該取引の支払指定口座に入金します。ただし、組戻しができない場合がありますが、この場合には受取人との間で協議してください。</w:t>
            </w:r>
          </w:p>
          <w:p w:rsidR="00932389" w:rsidRPr="00436784" w:rsidRDefault="00932389" w:rsidP="00436784">
            <w:pPr>
              <w:snapToGrid w:val="0"/>
              <w:ind w:firstLineChars="300" w:firstLine="632"/>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なお、組戻しができなかった場合には、組戻手数料は返却します。</w:t>
            </w:r>
          </w:p>
          <w:p w:rsidR="00017611" w:rsidRPr="00436784" w:rsidRDefault="00017611"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9</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取引内容の記録等</w:t>
            </w:r>
          </w:p>
          <w:p w:rsidR="00932389" w:rsidRPr="00436784" w:rsidRDefault="00932389" w:rsidP="00017611">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契約者の依頼内容・取引内容はすべて当組合において記録し、相当期間保存・管理するものとします。また、万一、これらの内容について契約者と当組合との間で疑義が生じたときは、当組合の電磁的記録等の内容を正当なものとして取り扱います。</w:t>
            </w:r>
          </w:p>
          <w:p w:rsidR="00017611" w:rsidRPr="00436784" w:rsidRDefault="00017611"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10</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サービス利用手数料等</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本サービスの利用に当たっては、当組合所定の利用手数料およびこれに伴う消費税を当組合所定の日に手数料決済口座から引き落とします。</w:t>
            </w:r>
          </w:p>
          <w:p w:rsidR="00932389" w:rsidRPr="00436784" w:rsidRDefault="00932389" w:rsidP="00017611">
            <w:pPr>
              <w:snapToGrid w:val="0"/>
              <w:ind w:leftChars="100" w:left="210" w:firstLineChars="100" w:firstLine="210"/>
              <w:rPr>
                <w:rFonts w:ascii="ＭＳ 明朝" w:hAnsi="ＭＳ 明朝" w:cs="Times New Roman"/>
                <w:szCs w:val="21"/>
              </w:rPr>
            </w:pPr>
            <w:r w:rsidRPr="00436784">
              <w:rPr>
                <w:rFonts w:ascii="ＭＳ 明朝" w:hAnsi="ＭＳ 明朝" w:cs="Times New Roman" w:hint="eastAsia"/>
                <w:szCs w:val="21"/>
              </w:rPr>
              <w:t>なお、本サービスの契約期間中に解約される場合であっても、当組合は既に受け入れた利用手数料を返却しません。</w:t>
            </w:r>
          </w:p>
          <w:p w:rsidR="00932389" w:rsidRPr="00436784" w:rsidRDefault="00932389" w:rsidP="00017611">
            <w:pPr>
              <w:snapToGrid w:val="0"/>
              <w:ind w:left="210" w:hangingChars="100" w:hanging="210"/>
              <w:rPr>
                <w:rFonts w:ascii="ＭＳ 明朝" w:hAnsi="ＭＳ 明朝" w:cs="Times New Roman"/>
                <w:szCs w:val="21"/>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本サービスによる振込に当たっては、</w:t>
            </w: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8</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szCs w:val="21"/>
              </w:rPr>
              <w:t>における振込手数料およびこれに伴う消費税を、振込手続の処理時に支払指定口座から引き落とします。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3</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本サービスにかかる利用手数料、振込・振替金、および振込手数料の引</w:t>
            </w:r>
            <w:r w:rsidRPr="00436784">
              <w:rPr>
                <w:rFonts w:ascii="ＭＳ 明朝" w:hAnsi="ＭＳ 明朝" w:cs="Times New Roman" w:hint="eastAsia"/>
                <w:b/>
                <w:color w:val="FF0000"/>
                <w:szCs w:val="21"/>
                <w:u w:val="single"/>
              </w:rPr>
              <w:t>き</w:t>
            </w:r>
            <w:r w:rsidRPr="00436784">
              <w:rPr>
                <w:rFonts w:ascii="ＭＳ 明朝" w:hAnsi="ＭＳ 明朝" w:cs="Times New Roman" w:hint="eastAsia"/>
                <w:szCs w:val="21"/>
              </w:rPr>
              <w:t>落</w:t>
            </w:r>
            <w:r w:rsidRPr="00436784">
              <w:rPr>
                <w:rFonts w:ascii="ＭＳ 明朝" w:hAnsi="ＭＳ 明朝" w:cs="Times New Roman" w:hint="eastAsia"/>
                <w:b/>
                <w:color w:val="FF0000"/>
                <w:szCs w:val="21"/>
                <w:u w:val="single"/>
              </w:rPr>
              <w:t>と</w:t>
            </w:r>
            <w:r w:rsidRPr="00436784">
              <w:rPr>
                <w:rFonts w:ascii="ＭＳ 明朝" w:hAnsi="ＭＳ 明朝" w:cs="Times New Roman" w:hint="eastAsia"/>
                <w:szCs w:val="21"/>
              </w:rPr>
              <w:t>しは、普通貯金規定、総合口座取引規定、当座勘定規定等にかかわらず、貯金通帳および払戻請求書または当座小切手の提出は不要として取り扱います。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4</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当組合は、利用手数料を変更する場合、店頭表示、インターネットその他相当の方法で公表し、公表の際に定める適用開始日から適用されるものとします。</w:t>
            </w:r>
          </w:p>
          <w:p w:rsidR="00932389" w:rsidRPr="00436784" w:rsidRDefault="00932389" w:rsidP="0003509F">
            <w:pPr>
              <w:snapToGrid w:val="0"/>
              <w:ind w:leftChars="100" w:left="210" w:firstLineChars="100" w:firstLine="210"/>
              <w:rPr>
                <w:rFonts w:ascii="ＭＳ 明朝" w:hAnsi="ＭＳ 明朝" w:cs="Times New Roman"/>
                <w:szCs w:val="21"/>
              </w:rPr>
            </w:pPr>
            <w:r w:rsidRPr="00436784">
              <w:rPr>
                <w:rFonts w:ascii="ＭＳ 明朝" w:hAnsi="ＭＳ 明朝" w:cs="Times New Roman" w:hint="eastAsia"/>
                <w:bCs/>
                <w:szCs w:val="21"/>
              </w:rPr>
              <w:t>また、これ以外の本サービスに関する諸手数料についても、改定あるいは新設する場合は同様の対応とします。</w:t>
            </w:r>
          </w:p>
          <w:p w:rsidR="0003509F" w:rsidRPr="00436784" w:rsidRDefault="0003509F" w:rsidP="00436784">
            <w:pPr>
              <w:snapToGrid w:val="0"/>
              <w:spacing w:line="480" w:lineRule="auto"/>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11</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暗証番号、セキュリティ等</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暗証番号は、重要な情報です。暗証番号は、生年月日や電話番号、連続する文字数列の指定を避けたうえで、当組合の定める方法に基づき指定してください。また、暗証番号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w:t>
            </w:r>
            <w:r w:rsidRPr="00436784">
              <w:rPr>
                <w:rFonts w:ascii="ＭＳ 明朝" w:hAnsi="ＭＳ 明朝" w:cs="Times New Roman"/>
                <w:szCs w:val="21"/>
              </w:rPr>
              <w:br/>
            </w:r>
            <w:r w:rsidRPr="00436784">
              <w:rPr>
                <w:rFonts w:ascii="ＭＳ 明朝" w:hAnsi="ＭＳ 明朝" w:cs="Times New Roman" w:hint="eastAsia"/>
                <w:bCs/>
                <w:szCs w:val="21"/>
              </w:rPr>
              <w:t>なお、当組合から契約者に暗証番号を直接尋ねることはありません。</w:t>
            </w:r>
          </w:p>
          <w:p w:rsidR="00436784" w:rsidRDefault="00436784" w:rsidP="0003509F">
            <w:pPr>
              <w:snapToGrid w:val="0"/>
              <w:ind w:left="210" w:hangingChars="100" w:hanging="210"/>
              <w:rPr>
                <w:rFonts w:ascii="ＭＳ 明朝" w:hAnsi="ＭＳ 明朝" w:cs="Times New Roman"/>
                <w:szCs w:val="21"/>
              </w:rPr>
            </w:pP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本サービスの利用について当組合に登録された暗証番号と異なる暗証番号が連続して入力され、当組合の</w:t>
            </w:r>
            <w:r w:rsidRPr="00436784">
              <w:rPr>
                <w:rFonts w:ascii="ＭＳ 明朝" w:hAnsi="ＭＳ 明朝" w:cs="Times New Roman" w:hint="eastAsia"/>
                <w:szCs w:val="21"/>
              </w:rPr>
              <w:lastRenderedPageBreak/>
              <w:t>任意に定める回数に達した場合には、その暗証番号は無効となります。この場合、既に依頼済みで当組合が処理していない振込・振替等の依頼は有効に存続するものとして取り扱います。暗証番号を再設定する場合には、当組合所定の手続を行ってください。</w:t>
            </w:r>
          </w:p>
          <w:p w:rsidR="0003509F" w:rsidRPr="00436784" w:rsidRDefault="0003509F" w:rsidP="006C2B2E">
            <w:pPr>
              <w:snapToGrid w:val="0"/>
              <w:spacing w:line="36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szCs w:val="21"/>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12</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解約等</w:t>
            </w:r>
          </w:p>
          <w:p w:rsidR="0003509F"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この契約は、当事者の一方の都合でいつでも解約することができるものとします。ただし、当組合に対する解約の通知は当組合制定の書面によることとし、当該解約は当組合の解約手続が完了した日から有効とします。また、当組合に対する解約の通知を受けてから解約手続を実際に行うまでに通常必要となる期間において生じた損害については、当組合は責任を負いません。</w:t>
            </w:r>
          </w:p>
          <w:p w:rsidR="00932389" w:rsidRPr="00436784" w:rsidRDefault="00932389" w:rsidP="0003509F">
            <w:pPr>
              <w:snapToGrid w:val="0"/>
              <w:ind w:leftChars="100" w:left="210" w:firstLineChars="100" w:firstLine="210"/>
              <w:rPr>
                <w:rFonts w:ascii="ＭＳ 明朝" w:hAnsi="ＭＳ 明朝" w:cs="Times New Roman"/>
                <w:szCs w:val="21"/>
              </w:rPr>
            </w:pPr>
            <w:r w:rsidRPr="00436784">
              <w:rPr>
                <w:rFonts w:ascii="ＭＳ 明朝" w:hAnsi="ＭＳ 明朝" w:cs="Times New Roman" w:hint="eastAsia"/>
                <w:bCs/>
                <w:szCs w:val="21"/>
              </w:rPr>
              <w:t>なお、本サービスによる取引で未処理のものが残っている等、当組合が必要と認めた場合には、即時に解約できない場合があります。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当組合が解約の通知を届出の住所に宛てて発信した場合において、その通知が受領拒否、転居先不明等の理由により契約者に到着しなかったときは、通常到達すべきときに到達したものとみなします。</w:t>
            </w:r>
          </w:p>
          <w:p w:rsidR="00932389" w:rsidRPr="00436784" w:rsidRDefault="00932389" w:rsidP="00C908C4">
            <w:pPr>
              <w:snapToGrid w:val="0"/>
              <w:rPr>
                <w:rFonts w:ascii="ＭＳ 明朝" w:hAnsi="ＭＳ 明朝" w:cs="Times New Roman"/>
                <w:szCs w:val="21"/>
              </w:rPr>
            </w:pPr>
            <w:r w:rsidRPr="00436784">
              <w:rPr>
                <w:rFonts w:ascii="ＭＳ 明朝" w:hAnsi="ＭＳ 明朝" w:cs="Times New Roman"/>
                <w:szCs w:val="21"/>
              </w:rPr>
              <w:t>3</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手数料決済口座が解約された場合は、この契約は解約されたものとします。</w:t>
            </w:r>
          </w:p>
          <w:p w:rsidR="00932389" w:rsidRPr="00436784" w:rsidRDefault="00932389" w:rsidP="00C908C4">
            <w:pPr>
              <w:snapToGrid w:val="0"/>
              <w:rPr>
                <w:rFonts w:ascii="ＭＳ 明朝" w:hAnsi="ＭＳ 明朝" w:cs="Times New Roman"/>
                <w:szCs w:val="21"/>
              </w:rPr>
            </w:pPr>
            <w:r w:rsidRPr="00436784">
              <w:rPr>
                <w:rFonts w:ascii="ＭＳ 明朝" w:hAnsi="ＭＳ 明朝" w:cs="Times New Roman"/>
                <w:szCs w:val="21"/>
              </w:rPr>
              <w:t>4</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サービス利用口座が解約された場合は、その口座におけるサービス利用を除きこの契約は有効とします。</w:t>
            </w:r>
          </w:p>
          <w:p w:rsidR="006C2B2E" w:rsidRPr="00436784" w:rsidRDefault="006C2B2E" w:rsidP="0003509F">
            <w:pPr>
              <w:snapToGrid w:val="0"/>
              <w:ind w:left="210" w:hangingChars="100" w:hanging="210"/>
              <w:rPr>
                <w:rFonts w:ascii="ＭＳ 明朝" w:hAnsi="ＭＳ 明朝" w:cs="Times New Roman"/>
                <w:szCs w:val="21"/>
              </w:rPr>
            </w:pP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szCs w:val="21"/>
              </w:rPr>
              <w:t>5</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契約者が次の各号の事由に一つでも該当したときは、当組合は契約者に連絡・通知等することなく、本契約を直ちに解約できるものとします。</w:t>
            </w:r>
          </w:p>
          <w:p w:rsidR="0003509F"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hint="eastAsia"/>
                <w:b/>
                <w:color w:val="FF0000"/>
                <w:szCs w:val="21"/>
                <w:u w:val="single"/>
              </w:rPr>
              <w:t>(</w:t>
            </w:r>
            <w:r w:rsidRPr="00436784">
              <w:rPr>
                <w:rFonts w:ascii="ＭＳ 明朝" w:hAnsi="ＭＳ 明朝" w:cs="Times New Roman"/>
                <w:b/>
                <w:color w:val="FF0000"/>
                <w:szCs w:val="21"/>
                <w:u w:val="single"/>
              </w:rPr>
              <w:t>1</w:t>
            </w:r>
            <w:r w:rsidRPr="00436784">
              <w:rPr>
                <w:rFonts w:ascii="ＭＳ 明朝" w:hAnsi="ＭＳ 明朝" w:cs="Times New Roman" w:hint="eastAsia"/>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支払停止、破産手続開始、民事再生手続開始、会社更生手続開始もしくは特別清算開始の申立があったとき。</w:t>
            </w:r>
          </w:p>
          <w:p w:rsidR="0003509F"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b/>
                <w:color w:val="FF0000"/>
                <w:szCs w:val="21"/>
                <w:u w:val="single"/>
              </w:rPr>
              <w:t>(2)</w:t>
            </w:r>
            <w:r w:rsidRPr="00436784">
              <w:rPr>
                <w:rFonts w:ascii="ＭＳ 明朝" w:hAnsi="ＭＳ 明朝" w:cs="Times New Roman"/>
                <w:szCs w:val="21"/>
              </w:rPr>
              <w:t xml:space="preserve"> </w:t>
            </w:r>
            <w:r w:rsidRPr="00436784">
              <w:rPr>
                <w:rFonts w:ascii="ＭＳ 明朝" w:hAnsi="ＭＳ 明朝" w:cs="Times New Roman" w:hint="eastAsia"/>
                <w:szCs w:val="21"/>
              </w:rPr>
              <w:t>手形交換所の取引停止処分を受けたとき。</w:t>
            </w:r>
          </w:p>
          <w:p w:rsidR="0003509F"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b/>
                <w:color w:val="FF0000"/>
                <w:szCs w:val="21"/>
                <w:u w:val="single"/>
              </w:rPr>
              <w:t>(3)</w:t>
            </w:r>
            <w:r w:rsidRPr="00436784">
              <w:rPr>
                <w:rFonts w:ascii="ＭＳ 明朝" w:hAnsi="ＭＳ 明朝" w:cs="Times New Roman"/>
                <w:szCs w:val="21"/>
              </w:rPr>
              <w:t xml:space="preserve"> </w:t>
            </w:r>
            <w:r w:rsidRPr="00436784">
              <w:rPr>
                <w:rFonts w:ascii="ＭＳ 明朝" w:hAnsi="ＭＳ 明朝" w:cs="Times New Roman" w:hint="eastAsia"/>
                <w:szCs w:val="21"/>
              </w:rPr>
              <w:t>住所変更の届出を怠るなど契約者の責に帰すべき事由により、当組合において契約者の所在が不明となり、当組合の契約者に宛てた通知が届出の住所に到達しなくなったとき。</w:t>
            </w:r>
          </w:p>
          <w:p w:rsidR="0003509F"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b/>
                <w:color w:val="FF0000"/>
                <w:szCs w:val="21"/>
                <w:u w:val="single"/>
              </w:rPr>
              <w:t>(4)</w:t>
            </w:r>
            <w:r w:rsidRPr="00436784">
              <w:rPr>
                <w:rFonts w:ascii="ＭＳ 明朝" w:hAnsi="ＭＳ 明朝" w:cs="Times New Roman"/>
                <w:szCs w:val="21"/>
              </w:rPr>
              <w:t xml:space="preserve"> 1</w:t>
            </w:r>
            <w:r w:rsidRPr="00436784">
              <w:rPr>
                <w:rFonts w:ascii="ＭＳ 明朝" w:hAnsi="ＭＳ 明朝" w:cs="Times New Roman" w:hint="eastAsia"/>
                <w:szCs w:val="21"/>
              </w:rPr>
              <w:t>年以上の長期にわたり本サービスの利用がなかったとき。</w:t>
            </w:r>
          </w:p>
          <w:p w:rsidR="0003509F"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b/>
                <w:color w:val="FF0000"/>
                <w:szCs w:val="21"/>
                <w:u w:val="single"/>
              </w:rPr>
              <w:t>(5)</w:t>
            </w:r>
            <w:r w:rsidRPr="00436784">
              <w:rPr>
                <w:rFonts w:ascii="ＭＳ 明朝" w:hAnsi="ＭＳ 明朝" w:cs="Times New Roman"/>
                <w:szCs w:val="21"/>
              </w:rPr>
              <w:t xml:space="preserve"> </w:t>
            </w:r>
            <w:r w:rsidRPr="00436784">
              <w:rPr>
                <w:rFonts w:ascii="ＭＳ 明朝" w:hAnsi="ＭＳ 明朝" w:cs="Times New Roman" w:hint="eastAsia"/>
                <w:szCs w:val="21"/>
              </w:rPr>
              <w:t>相続の開始があったとき。</w:t>
            </w:r>
          </w:p>
          <w:p w:rsidR="0003509F"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b/>
                <w:color w:val="FF0000"/>
                <w:szCs w:val="21"/>
                <w:u w:val="single"/>
              </w:rPr>
              <w:t>(6)</w:t>
            </w:r>
            <w:r w:rsidRPr="00436784">
              <w:rPr>
                <w:rFonts w:ascii="ＭＳ 明朝" w:hAnsi="ＭＳ 明朝" w:cs="Times New Roman"/>
                <w:szCs w:val="21"/>
              </w:rPr>
              <w:t xml:space="preserve"> </w:t>
            </w:r>
            <w:r w:rsidRPr="00436784">
              <w:rPr>
                <w:rFonts w:ascii="ＭＳ 明朝" w:hAnsi="ＭＳ 明朝" w:cs="Times New Roman" w:hint="eastAsia"/>
                <w:szCs w:val="21"/>
              </w:rPr>
              <w:t>当組合に支払うべき本規定における各種手数料が支払われなかったとき。</w:t>
            </w:r>
          </w:p>
          <w:p w:rsidR="0003509F"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b/>
                <w:color w:val="FF0000"/>
                <w:szCs w:val="21"/>
                <w:u w:val="single"/>
              </w:rPr>
              <w:t>(</w:t>
            </w:r>
            <w:r w:rsidRPr="00436784">
              <w:rPr>
                <w:rFonts w:ascii="ＭＳ 明朝" w:hAnsi="ＭＳ 明朝" w:cs="Times New Roman" w:hint="eastAsia"/>
                <w:b/>
                <w:color w:val="FF0000"/>
                <w:szCs w:val="21"/>
                <w:u w:val="single"/>
              </w:rPr>
              <w:t>7</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契約者が本邦の居住者でなくなったとき。</w:t>
            </w:r>
          </w:p>
          <w:p w:rsidR="0003509F"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b/>
                <w:color w:val="FF0000"/>
                <w:szCs w:val="21"/>
                <w:u w:val="single"/>
              </w:rPr>
              <w:t>(</w:t>
            </w:r>
            <w:r w:rsidRPr="00436784">
              <w:rPr>
                <w:rFonts w:ascii="ＭＳ 明朝" w:hAnsi="ＭＳ 明朝" w:cs="Times New Roman" w:hint="eastAsia"/>
                <w:b/>
                <w:color w:val="FF0000"/>
                <w:szCs w:val="21"/>
                <w:u w:val="single"/>
              </w:rPr>
              <w:t>8</w:t>
            </w:r>
            <w:r w:rsidRPr="00436784">
              <w:rPr>
                <w:rFonts w:ascii="ＭＳ 明朝" w:hAnsi="ＭＳ 明朝" w:cs="Times New Roman"/>
                <w:b/>
                <w:color w:val="FF0000"/>
                <w:szCs w:val="21"/>
                <w:u w:val="single"/>
              </w:rPr>
              <w:t xml:space="preserve">) </w:t>
            </w:r>
            <w:r w:rsidRPr="00436784">
              <w:rPr>
                <w:rFonts w:ascii="ＭＳ 明朝" w:hAnsi="ＭＳ 明朝" w:cs="Times New Roman" w:hint="eastAsia"/>
                <w:b/>
                <w:color w:val="FF0000"/>
                <w:szCs w:val="21"/>
                <w:u w:val="single"/>
              </w:rPr>
              <w:t>本サービスを利用して法令等に反する不正行為を図ったとき。</w:t>
            </w: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6C2B2E" w:rsidRPr="00436784" w:rsidRDefault="006C2B2E" w:rsidP="006C2B2E">
            <w:pPr>
              <w:snapToGrid w:val="0"/>
              <w:rPr>
                <w:rFonts w:ascii="ＭＳ 明朝" w:hAnsi="ＭＳ 明朝" w:cs="Times New Roman"/>
                <w:b/>
                <w:color w:val="FF0000"/>
                <w:szCs w:val="21"/>
                <w:u w:val="single"/>
              </w:rPr>
            </w:pPr>
          </w:p>
          <w:p w:rsidR="00932389"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b/>
                <w:color w:val="FF0000"/>
                <w:szCs w:val="21"/>
                <w:u w:val="single"/>
              </w:rPr>
              <w:t>(</w:t>
            </w:r>
            <w:r w:rsidRPr="00436784">
              <w:rPr>
                <w:rFonts w:ascii="ＭＳ 明朝" w:hAnsi="ＭＳ 明朝" w:cs="Times New Roman" w:hint="eastAsia"/>
                <w:b/>
                <w:color w:val="FF0000"/>
                <w:szCs w:val="21"/>
                <w:u w:val="single"/>
              </w:rPr>
              <w:t>9</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その他解約することを必要とする相当の事由が生じたとき。</w:t>
            </w:r>
          </w:p>
          <w:p w:rsidR="0003509F" w:rsidRPr="00436784" w:rsidRDefault="0003509F"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szCs w:val="21"/>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13</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移管</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サービス利用口座を契約者の都合で移管する場合は、原則として本契約の内容は新しい取引店舗に引き継がれます。ただし、別途移管にかかる手続を行っていただく必要があります。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サービス利用口座が店舗統廃合等、当組合の都合により移管された場合は、原則として本契約の内容は新しい取引店舗に引き継がれます。ただし、契約者に連絡のうえ、別途変更等の手続を行っていただく場合もありますので、あらかじめご了承ください。</w:t>
            </w:r>
          </w:p>
          <w:p w:rsidR="006C2B2E" w:rsidRDefault="006C2B2E" w:rsidP="00436784">
            <w:pPr>
              <w:snapToGrid w:val="0"/>
              <w:rPr>
                <w:rFonts w:ascii="ＭＳ 明朝" w:hAnsi="ＭＳ 明朝" w:cs="Times New Roman"/>
                <w:b/>
                <w:color w:val="FF0000"/>
                <w:szCs w:val="21"/>
                <w:u w:val="single"/>
              </w:rPr>
            </w:pPr>
          </w:p>
          <w:p w:rsidR="00436784" w:rsidRPr="00436784" w:rsidRDefault="00436784" w:rsidP="0043678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14</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免責事項</w:t>
            </w:r>
          </w:p>
          <w:p w:rsidR="00932389" w:rsidRPr="00436784" w:rsidRDefault="00932389" w:rsidP="00C908C4">
            <w:pPr>
              <w:snapToGrid w:val="0"/>
              <w:rPr>
                <w:rFonts w:ascii="ＭＳ 明朝" w:hAnsi="ＭＳ 明朝" w:cs="Times New Roman"/>
                <w:szCs w:val="21"/>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当組合および金融機関等の共同システムの運営体が相当のシステム安全策を講じたにもかかわらず</w:t>
            </w:r>
          </w:p>
          <w:p w:rsidR="0003509F" w:rsidRPr="00436784" w:rsidRDefault="00932389" w:rsidP="0003509F">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(1)</w:t>
            </w:r>
            <w:r w:rsidRPr="00436784">
              <w:rPr>
                <w:rFonts w:ascii="ＭＳ 明朝" w:hAnsi="ＭＳ 明朝" w:cs="Times New Roman"/>
                <w:szCs w:val="21"/>
              </w:rPr>
              <w:t xml:space="preserve"> </w:t>
            </w:r>
            <w:r w:rsidRPr="00436784">
              <w:rPr>
                <w:rFonts w:ascii="ＭＳ 明朝" w:hAnsi="ＭＳ 明朝" w:cs="Times New Roman" w:hint="eastAsia"/>
                <w:szCs w:val="21"/>
              </w:rPr>
              <w:t>システム、端末機器、通信回線等の障害により、本サービスの取</w:t>
            </w:r>
            <w:r w:rsidRPr="00436784">
              <w:rPr>
                <w:rFonts w:ascii="ＭＳ 明朝" w:hAnsi="ＭＳ 明朝" w:cs="Times New Roman" w:hint="eastAsia"/>
                <w:b/>
                <w:color w:val="FF0000"/>
                <w:szCs w:val="21"/>
                <w:u w:val="single"/>
              </w:rPr>
              <w:t>り</w:t>
            </w:r>
            <w:r w:rsidRPr="00436784">
              <w:rPr>
                <w:rFonts w:ascii="ＭＳ 明朝" w:hAnsi="ＭＳ 明朝" w:cs="Times New Roman" w:hint="eastAsia"/>
                <w:szCs w:val="21"/>
              </w:rPr>
              <w:t>扱いに遅延・不能等が発生したために生じた損害</w:t>
            </w:r>
          </w:p>
          <w:p w:rsidR="00932389" w:rsidRPr="00436784" w:rsidRDefault="00932389" w:rsidP="0003509F">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b/>
                <w:color w:val="FF0000"/>
                <w:szCs w:val="21"/>
                <w:u w:val="single"/>
              </w:rPr>
              <w:t>(2)</w:t>
            </w:r>
            <w:r w:rsidRPr="00436784">
              <w:rPr>
                <w:rFonts w:ascii="ＭＳ 明朝" w:hAnsi="ＭＳ 明朝" w:cs="Times New Roman"/>
                <w:szCs w:val="21"/>
              </w:rPr>
              <w:t xml:space="preserve"> </w:t>
            </w:r>
            <w:r w:rsidRPr="00436784">
              <w:rPr>
                <w:rFonts w:ascii="ＭＳ 明朝" w:hAnsi="ＭＳ 明朝" w:cs="Times New Roman" w:hint="eastAsia"/>
                <w:szCs w:val="21"/>
              </w:rPr>
              <w:t>公衆電話回線、専用電話回線、インターネット等の通信経過において盗聴・改ざん等がなされたことにより、パスワード等を含む契約者情報や取引情報等が漏洩したために生じた損害については当組合は責任を負いません。当組合からのそれぞれの取引受付終了メッセージを受信する前に回線等の障害等により取</w:t>
            </w:r>
            <w:r w:rsidRPr="00436784">
              <w:rPr>
                <w:rFonts w:ascii="ＭＳ 明朝" w:hAnsi="ＭＳ 明朝" w:cs="Times New Roman" w:hint="eastAsia"/>
                <w:b/>
                <w:color w:val="FF0000"/>
                <w:szCs w:val="21"/>
                <w:u w:val="single"/>
              </w:rPr>
              <w:t>り</w:t>
            </w:r>
            <w:r w:rsidRPr="00436784">
              <w:rPr>
                <w:rFonts w:ascii="ＭＳ 明朝" w:hAnsi="ＭＳ 明朝" w:cs="Times New Roman" w:hint="eastAsia"/>
                <w:szCs w:val="21"/>
              </w:rPr>
              <w:t>扱いが中断したと判断し得る場合には、障害回復後に当組合に受付</w:t>
            </w:r>
            <w:r w:rsidRPr="00436784">
              <w:rPr>
                <w:rFonts w:ascii="ＭＳ 明朝" w:hAnsi="ＭＳ 明朝" w:cs="Times New Roman" w:hint="eastAsia"/>
                <w:b/>
                <w:color w:val="FF0000"/>
                <w:szCs w:val="21"/>
                <w:u w:val="single"/>
              </w:rPr>
              <w:t>け</w:t>
            </w:r>
            <w:r w:rsidRPr="00436784">
              <w:rPr>
                <w:rFonts w:ascii="ＭＳ 明朝" w:hAnsi="ＭＳ 明朝" w:cs="Times New Roman" w:hint="eastAsia"/>
                <w:szCs w:val="21"/>
              </w:rPr>
              <w:t>の有無等を確認してください。</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システム変更、災害・事変等の不可抗力、裁判所等公的機関の措置、その他やむを得ない事由があった場合、サービスの取</w:t>
            </w:r>
            <w:r w:rsidRPr="00436784">
              <w:rPr>
                <w:rFonts w:ascii="ＭＳ 明朝" w:hAnsi="ＭＳ 明朝" w:cs="Times New Roman" w:hint="eastAsia"/>
                <w:b/>
                <w:color w:val="FF0000"/>
                <w:szCs w:val="21"/>
                <w:u w:val="single"/>
              </w:rPr>
              <w:t>り</w:t>
            </w:r>
            <w:r w:rsidRPr="00436784">
              <w:rPr>
                <w:rFonts w:ascii="ＭＳ 明朝" w:hAnsi="ＭＳ 明朝" w:cs="Times New Roman" w:hint="eastAsia"/>
                <w:szCs w:val="21"/>
              </w:rPr>
              <w:t>扱いに遅延・不能等が発生したために生じた損害については、当組合は責任を負いません。</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szCs w:val="21"/>
              </w:rPr>
              <w:t>3</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当組合が</w:t>
            </w:r>
            <w:r w:rsidRPr="00436784">
              <w:rPr>
                <w:rFonts w:ascii="ＭＳ 明朝" w:hAnsi="ＭＳ 明朝" w:cs="Times New Roman" w:hint="eastAsia"/>
                <w:b/>
                <w:color w:val="FF0000"/>
                <w:szCs w:val="21"/>
                <w:u w:val="single"/>
              </w:rPr>
              <w:t>第</w:t>
            </w:r>
            <w:r w:rsidRPr="00436784">
              <w:rPr>
                <w:rFonts w:ascii="ＭＳ 明朝" w:hAnsi="ＭＳ 明朝" w:cs="Times New Roman"/>
                <w:szCs w:val="21"/>
              </w:rPr>
              <w:t>4</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szCs w:val="21"/>
              </w:rPr>
              <w:t>に従って本人確認を行ったうえで取引を実施した場合には、ソフトウェア、端末機器、暗証番号等につき、偽造・変造・盗用または不正利用その他の事故があっても、当組合は当該依頼を契約者の真正な意思に基づく有効なものとして取り扱い、そのために生じた損害については、当組合は責任を負いません。</w:t>
            </w:r>
          </w:p>
          <w:p w:rsidR="00932389" w:rsidRPr="00436784" w:rsidRDefault="00932389" w:rsidP="0003509F">
            <w:pPr>
              <w:snapToGrid w:val="0"/>
              <w:ind w:leftChars="100" w:left="210" w:firstLineChars="100" w:firstLine="210"/>
              <w:rPr>
                <w:rFonts w:ascii="ＭＳ 明朝" w:hAnsi="ＭＳ 明朝" w:cs="Times New Roman"/>
                <w:szCs w:val="21"/>
              </w:rPr>
            </w:pPr>
            <w:r w:rsidRPr="00436784">
              <w:rPr>
                <w:rFonts w:ascii="ＭＳ 明朝" w:hAnsi="ＭＳ 明朝" w:cs="Times New Roman" w:hint="eastAsia"/>
                <w:szCs w:val="21"/>
              </w:rPr>
              <w:t>ただし、損害の発生が盗取された暗証番号等を用いて行われた不正な振込等によるものである場合、個人の契約者は後記</w:t>
            </w:r>
            <w:r w:rsidRPr="00436784">
              <w:rPr>
                <w:rFonts w:ascii="ＭＳ 明朝" w:hAnsi="ＭＳ 明朝" w:cs="Times New Roman" w:hint="eastAsia"/>
                <w:b/>
                <w:bCs/>
                <w:color w:val="FF0000"/>
                <w:szCs w:val="21"/>
                <w:u w:val="single"/>
              </w:rPr>
              <w:t>第</w:t>
            </w:r>
            <w:r w:rsidRPr="00436784">
              <w:rPr>
                <w:rFonts w:ascii="ＭＳ 明朝" w:hAnsi="ＭＳ 明朝" w:cs="Times New Roman"/>
                <w:szCs w:val="21"/>
              </w:rPr>
              <w:t>15</w:t>
            </w:r>
            <w:r w:rsidRPr="00436784">
              <w:rPr>
                <w:rFonts w:ascii="ＭＳ 明朝" w:hAnsi="ＭＳ 明朝" w:cs="Times New Roman"/>
                <w:b/>
                <w:bCs/>
                <w:color w:val="FF0000"/>
                <w:szCs w:val="21"/>
                <w:u w:val="single"/>
              </w:rPr>
              <w:t>条</w:t>
            </w:r>
            <w:r w:rsidRPr="00436784">
              <w:rPr>
                <w:rFonts w:ascii="ＭＳ 明朝" w:hAnsi="ＭＳ 明朝" w:cs="Times New Roman"/>
                <w:szCs w:val="21"/>
              </w:rPr>
              <w:t>による補てんの請求をすることができます。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4</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本サービスに使用する端末機器、通信媒体が正常に稼動する環境については、契約者の責任において確保してください。当組合は、本規定により端末機器が正常に稼動することについて保証・確約するものではありません。万一、端末機器が正常に稼動しなかったことにより取引が成立しない、または成立した場合、これにより生じた損害については、当組合は責任を負いません。</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5</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利用申込書等に押印された印鑑の印影と届出の印鑑の印影とを、当組合が相当の注意をもって照合し、相違ないものと認めて取</w:t>
            </w:r>
            <w:r w:rsidRPr="00436784">
              <w:rPr>
                <w:rFonts w:ascii="ＭＳ 明朝" w:hAnsi="ＭＳ 明朝" w:cs="Times New Roman" w:hint="eastAsia"/>
                <w:b/>
                <w:color w:val="FF0000"/>
                <w:szCs w:val="21"/>
                <w:u w:val="single"/>
              </w:rPr>
              <w:t>り</w:t>
            </w:r>
            <w:r w:rsidRPr="00436784">
              <w:rPr>
                <w:rFonts w:ascii="ＭＳ 明朝" w:hAnsi="ＭＳ 明朝" w:cs="Times New Roman" w:hint="eastAsia"/>
                <w:szCs w:val="21"/>
              </w:rPr>
              <w:t>扱いしたときは、これらの書類につき偽造、変造、盗難その他の事故があっても、そのために生じた損害については、当組合は責任を負いません。</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6</w:t>
            </w:r>
            <w:r w:rsidRPr="00436784">
              <w:rPr>
                <w:rFonts w:ascii="ＭＳ 明朝" w:hAnsi="ＭＳ 明朝" w:cs="Times New Roman"/>
                <w:b/>
                <w:color w:val="FF0000"/>
                <w:szCs w:val="21"/>
                <w:u w:val="single"/>
              </w:rPr>
              <w:t>.</w:t>
            </w:r>
            <w:r w:rsidRPr="00436784">
              <w:rPr>
                <w:rFonts w:ascii="Century" w:hAnsi="Century" w:cs="Times New Roman" w:hint="eastAsia"/>
                <w:szCs w:val="21"/>
              </w:rPr>
              <w:t xml:space="preserve"> </w:t>
            </w:r>
            <w:r w:rsidRPr="00436784">
              <w:rPr>
                <w:rFonts w:ascii="ＭＳ 明朝" w:hAnsi="ＭＳ 明朝" w:cs="Times New Roman" w:hint="eastAsia"/>
                <w:szCs w:val="21"/>
              </w:rPr>
              <w:t>その他当組合以外の金融機関等の責に帰すべき事由により生じた損害については、当組合は責任を負いません。</w:t>
            </w:r>
          </w:p>
          <w:p w:rsidR="00932389" w:rsidRPr="00436784" w:rsidRDefault="00932389" w:rsidP="00C908C4">
            <w:pPr>
              <w:snapToGrid w:val="0"/>
              <w:rPr>
                <w:rFonts w:ascii="ＭＳ 明朝" w:hAnsi="ＭＳ 明朝" w:cs="Times New Roman"/>
                <w:szCs w:val="21"/>
              </w:rPr>
            </w:pPr>
            <w:r w:rsidRPr="00436784">
              <w:rPr>
                <w:rFonts w:ascii="ＭＳ 明朝" w:hAnsi="ＭＳ 明朝" w:cs="Times New Roman" w:hint="eastAsia"/>
                <w:szCs w:val="21"/>
              </w:rPr>
              <w:t>7</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契約者が本規定により取り扱わなかったことによって生じた損害については、当組合は責任を負いません。</w:t>
            </w:r>
          </w:p>
          <w:p w:rsidR="0003509F" w:rsidRPr="00436784" w:rsidRDefault="0003509F"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lastRenderedPageBreak/>
              <w:t>第</w:t>
            </w:r>
            <w:r w:rsidRPr="00436784">
              <w:rPr>
                <w:rFonts w:ascii="ＭＳ 明朝" w:hAnsi="ＭＳ 明朝" w:cs="Times New Roman" w:hint="eastAsia"/>
                <w:szCs w:val="21"/>
              </w:rPr>
              <w:t>15</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本サービスの不正使用による振込等</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1</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szCs w:val="21"/>
              </w:rPr>
              <w:t xml:space="preserve"> 個人の契約者のご利用の場合、盗取された暗証番号等を用いて行われた不正な振込等（以下、「不正な振込等」といいます。）については、次の各号のすべてに該当する場合、個人の契約者は当組合に対して不正な振込等にかかる損害（手数料や利息を含みます。）の額に相当する金額の補てんを請求することができます。</w:t>
            </w:r>
          </w:p>
          <w:p w:rsidR="006C2B2E" w:rsidRPr="00436784" w:rsidRDefault="006C2B2E" w:rsidP="0003509F">
            <w:pPr>
              <w:snapToGrid w:val="0"/>
              <w:ind w:left="210" w:hangingChars="100" w:hanging="210"/>
              <w:rPr>
                <w:rFonts w:ascii="ＭＳ 明朝" w:hAnsi="ＭＳ 明朝" w:cs="Times New Roman"/>
                <w:szCs w:val="21"/>
              </w:rPr>
            </w:pPr>
          </w:p>
          <w:p w:rsidR="00932389" w:rsidRPr="00436784" w:rsidRDefault="00932389" w:rsidP="0003509F">
            <w:pPr>
              <w:snapToGrid w:val="0"/>
              <w:ind w:firstLineChars="100" w:firstLine="211"/>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(1)</w:t>
            </w:r>
            <w:r w:rsidRPr="00436784">
              <w:rPr>
                <w:rFonts w:ascii="ＭＳ 明朝" w:hAnsi="ＭＳ 明朝" w:cs="Times New Roman" w:hint="eastAsia"/>
                <w:bCs/>
                <w:szCs w:val="21"/>
              </w:rPr>
              <w:t xml:space="preserve"> </w:t>
            </w:r>
            <w:r w:rsidRPr="00436784">
              <w:rPr>
                <w:rFonts w:ascii="ＭＳ 明朝" w:hAnsi="ＭＳ 明朝" w:cs="Times New Roman" w:hint="eastAsia"/>
                <w:szCs w:val="21"/>
              </w:rPr>
              <w:t>不正な振込等に気づいてからすみやかに、当組合への通知が行われていること。</w:t>
            </w:r>
          </w:p>
          <w:p w:rsidR="00932389" w:rsidRPr="00436784" w:rsidRDefault="00932389" w:rsidP="0003509F">
            <w:pPr>
              <w:snapToGrid w:val="0"/>
              <w:ind w:firstLineChars="100" w:firstLine="211"/>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(2</w:t>
            </w:r>
            <w:r w:rsidRPr="00436784">
              <w:rPr>
                <w:rFonts w:ascii="ＭＳ 明朝" w:hAnsi="ＭＳ 明朝" w:cs="Times New Roman" w:hint="eastAsia"/>
                <w:b/>
                <w:bCs/>
                <w:color w:val="FF0000"/>
                <w:szCs w:val="21"/>
                <w:u w:val="single"/>
              </w:rPr>
              <w:t>)</w:t>
            </w:r>
            <w:r w:rsidRPr="00436784">
              <w:rPr>
                <w:rFonts w:ascii="ＭＳ 明朝" w:hAnsi="ＭＳ 明朝" w:cs="Times New Roman" w:hint="eastAsia"/>
                <w:szCs w:val="21"/>
              </w:rPr>
              <w:t xml:space="preserve"> 当組合の調査に対し、契約者から十分な説明が行われていること。</w:t>
            </w:r>
          </w:p>
          <w:p w:rsidR="00932389" w:rsidRPr="00436784" w:rsidRDefault="00932389" w:rsidP="0003509F">
            <w:pPr>
              <w:snapToGrid w:val="0"/>
              <w:ind w:leftChars="100" w:left="421" w:hangingChars="100" w:hanging="211"/>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(3</w:t>
            </w:r>
            <w:r w:rsidRPr="00436784">
              <w:rPr>
                <w:rFonts w:ascii="ＭＳ 明朝" w:hAnsi="ＭＳ 明朝" w:cs="Times New Roman" w:hint="eastAsia"/>
                <w:b/>
                <w:bCs/>
                <w:color w:val="FF0000"/>
                <w:szCs w:val="21"/>
                <w:u w:val="single"/>
              </w:rPr>
              <w:t>)</w:t>
            </w:r>
            <w:r w:rsidRPr="00436784">
              <w:rPr>
                <w:rFonts w:ascii="ＭＳ 明朝" w:hAnsi="ＭＳ 明朝" w:cs="Times New Roman" w:hint="eastAsia"/>
                <w:szCs w:val="21"/>
              </w:rPr>
              <w:t xml:space="preserve"> 警察署等の捜査機関に対し、被害事実等の事情説明が行われていることが確認できるものを当組合に示していること。</w:t>
            </w:r>
          </w:p>
          <w:p w:rsidR="00932389" w:rsidRPr="00436784" w:rsidRDefault="00932389" w:rsidP="0003509F">
            <w:pPr>
              <w:snapToGrid w:val="0"/>
              <w:ind w:left="210" w:hangingChars="100" w:hanging="210"/>
              <w:rPr>
                <w:rFonts w:ascii="ＭＳ 明朝" w:hAnsi="ＭＳ 明朝" w:cs="Times New Roman"/>
                <w:bCs/>
                <w:szCs w:val="21"/>
              </w:rPr>
            </w:pPr>
            <w:r w:rsidRPr="00436784">
              <w:rPr>
                <w:rFonts w:ascii="ＭＳ 明朝" w:hAnsi="ＭＳ 明朝" w:cs="Times New Roman" w:hint="eastAsia"/>
                <w:bCs/>
                <w:szCs w:val="21"/>
              </w:rPr>
              <w:t>2</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bCs/>
                <w:szCs w:val="21"/>
              </w:rPr>
              <w:t>前項の請求がなされた場合、不正な振込等が契約者の故意または重過失による場合を除き、当</w:t>
            </w:r>
            <w:r w:rsidRPr="00436784">
              <w:rPr>
                <w:rFonts w:ascii="ＭＳ 明朝" w:hAnsi="ＭＳ 明朝" w:cs="Times New Roman" w:hint="eastAsia"/>
                <w:szCs w:val="21"/>
              </w:rPr>
              <w:t>組合は当組合へ通知が行われた日の30日（ただし、当組合に通知することができないやむを得ない事情があることを契約者が証明した場合は、30日にその事情が継続している期間を加えた日数とします。）前の日以降になされた不正な振込等にかかる損害（手数料や利息を含みます。）の額に相当する金額を補てんするものとします。ただし、不正な振込等が行われたことについて、当組合が善意かつ無過失であり、かつ、不正な振込等にかかる損害が契約者の過失に起因する場合は、当組合は被害状況等を勘案のうえ、補てん対象額を減額した金額を補てんする場合があり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3</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szCs w:val="21"/>
              </w:rPr>
              <w:t xml:space="preserve"> 前記1・2の規定は前記1にかかる当組合への通知が、暗証番号等の盗取が行われた日（当該盗取が行われた日が明らかでないときは、不正な振込等が最初に行われた日）から2年を経過する日後に行われた場合には、適用されないものとします。</w:t>
            </w:r>
          </w:p>
          <w:p w:rsidR="00932389" w:rsidRPr="00436784" w:rsidRDefault="00932389" w:rsidP="00C908C4">
            <w:pPr>
              <w:snapToGrid w:val="0"/>
              <w:rPr>
                <w:rFonts w:ascii="ＭＳ 明朝" w:hAnsi="ＭＳ 明朝" w:cs="Times New Roman"/>
                <w:szCs w:val="21"/>
              </w:rPr>
            </w:pPr>
            <w:r w:rsidRPr="00436784">
              <w:rPr>
                <w:rFonts w:ascii="ＭＳ 明朝" w:hAnsi="ＭＳ 明朝" w:cs="Times New Roman" w:hint="eastAsia"/>
                <w:szCs w:val="21"/>
              </w:rPr>
              <w:t>4</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szCs w:val="21"/>
              </w:rPr>
              <w:t xml:space="preserve"> 前記1の規定にかかわらず、次のいずれかに該当する場合には、当組合は補てんの責任を負いません。</w:t>
            </w:r>
          </w:p>
          <w:p w:rsidR="00932389" w:rsidRPr="00436784" w:rsidRDefault="00932389" w:rsidP="0003509F">
            <w:pPr>
              <w:snapToGrid w:val="0"/>
              <w:ind w:leftChars="100" w:left="421" w:hangingChars="100" w:hanging="211"/>
              <w:rPr>
                <w:rFonts w:ascii="ＭＳ 明朝" w:hAnsi="ＭＳ 明朝" w:cs="Times New Roman"/>
                <w:szCs w:val="21"/>
              </w:rPr>
            </w:pPr>
            <w:r w:rsidRPr="00436784">
              <w:rPr>
                <w:rFonts w:ascii="ＭＳ 明朝" w:hAnsi="ＭＳ 明朝" w:cs="Times New Roman" w:hint="eastAsia"/>
                <w:b/>
                <w:color w:val="FF0000"/>
                <w:szCs w:val="21"/>
                <w:u w:val="single"/>
              </w:rPr>
              <w:t>(1)</w:t>
            </w:r>
            <w:r w:rsidRPr="00436784">
              <w:rPr>
                <w:rFonts w:ascii="ＭＳ 明朝" w:hAnsi="ＭＳ 明朝" w:cs="Times New Roman" w:hint="eastAsia"/>
                <w:b/>
                <w:szCs w:val="21"/>
              </w:rPr>
              <w:t xml:space="preserve"> </w:t>
            </w:r>
            <w:r w:rsidRPr="00436784">
              <w:rPr>
                <w:rFonts w:ascii="ＭＳ 明朝" w:hAnsi="ＭＳ 明朝" w:cs="Times New Roman" w:hint="eastAsia"/>
                <w:szCs w:val="21"/>
              </w:rPr>
              <w:t>不正な振込等が行われたことについて、当組合が善意かつ無過失であり、かつ、次のいずれかに該当する場合</w:t>
            </w:r>
          </w:p>
          <w:p w:rsidR="00932389" w:rsidRPr="00436784" w:rsidRDefault="00932389" w:rsidP="0003509F">
            <w:pPr>
              <w:snapToGrid w:val="0"/>
              <w:ind w:firstLineChars="200" w:firstLine="420"/>
              <w:rPr>
                <w:rFonts w:ascii="ＭＳ 明朝" w:hAnsi="ＭＳ 明朝" w:cs="Times New Roman"/>
                <w:szCs w:val="21"/>
              </w:rPr>
            </w:pPr>
            <w:r w:rsidRPr="00436784">
              <w:rPr>
                <w:rFonts w:ascii="ＭＳ 明朝" w:hAnsi="ＭＳ 明朝" w:cs="Times New Roman" w:hint="eastAsia"/>
                <w:szCs w:val="21"/>
              </w:rPr>
              <w:t>a 不正な振込等にかかる損害が契約者の重大な過失に起因する場合</w:t>
            </w:r>
          </w:p>
          <w:p w:rsidR="0003509F" w:rsidRPr="00436784" w:rsidRDefault="00932389" w:rsidP="0003509F">
            <w:pPr>
              <w:snapToGrid w:val="0"/>
              <w:ind w:leftChars="200" w:left="420"/>
              <w:rPr>
                <w:rFonts w:ascii="ＭＳ 明朝" w:hAnsi="ＭＳ 明朝" w:cs="Times New Roman"/>
                <w:szCs w:val="21"/>
              </w:rPr>
            </w:pPr>
            <w:r w:rsidRPr="00436784">
              <w:rPr>
                <w:rFonts w:ascii="ＭＳ 明朝" w:hAnsi="ＭＳ 明朝" w:cs="Times New Roman" w:hint="eastAsia"/>
                <w:szCs w:val="21"/>
              </w:rPr>
              <w:t>b 契約者の配偶者、二親等以内の親族、同居の親族、その他の同居人、または家事使用人（家政婦等）によって行われた場合</w:t>
            </w:r>
          </w:p>
          <w:p w:rsidR="00932389" w:rsidRPr="00436784" w:rsidRDefault="00932389" w:rsidP="0003509F">
            <w:pPr>
              <w:snapToGrid w:val="0"/>
              <w:ind w:leftChars="200" w:left="420"/>
              <w:rPr>
                <w:rFonts w:ascii="ＭＳ 明朝" w:hAnsi="ＭＳ 明朝" w:cs="Times New Roman"/>
                <w:szCs w:val="21"/>
              </w:rPr>
            </w:pPr>
            <w:r w:rsidRPr="00436784">
              <w:rPr>
                <w:rFonts w:ascii="ＭＳ 明朝" w:hAnsi="ＭＳ 明朝" w:cs="Times New Roman" w:hint="eastAsia"/>
                <w:szCs w:val="21"/>
              </w:rPr>
              <w:t>c 契約者が被害状況についての当組合に対する説明において、重要な事項について偽りの説明を行った場合</w:t>
            </w:r>
          </w:p>
          <w:p w:rsidR="00932389" w:rsidRPr="00436784" w:rsidRDefault="00932389" w:rsidP="0003509F">
            <w:pPr>
              <w:snapToGrid w:val="0"/>
              <w:ind w:firstLineChars="100" w:firstLine="211"/>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(2)</w:t>
            </w:r>
            <w:r w:rsidRPr="00436784">
              <w:rPr>
                <w:rFonts w:ascii="ＭＳ 明朝" w:hAnsi="ＭＳ 明朝" w:cs="Times New Roman" w:hint="eastAsia"/>
                <w:szCs w:val="21"/>
              </w:rPr>
              <w:t xml:space="preserve"> 戦争、暴動等による著しい社会秩序の混乱に乗じ、またはこれに付随して暗証番号等が盗取された場合</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5</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szCs w:val="21"/>
              </w:rPr>
              <w:t xml:space="preserve"> 当組合が前記2に定める補てんを行う場合、不正な振込等の支払原資となった貯金（以下、「対象貯金」といいます。）について、契約者に払戻しを行っている場合には、この払戻しを行った額の限度において、補てんは行わないものとします。また、契約者が不正な振込等を行ったものから損害賠償または不当利得返還を受けた場合も、その受けた限度において同様とし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6</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szCs w:val="21"/>
              </w:rPr>
              <w:t xml:space="preserve"> 当組合が前記2により補てんを行った場合には、当該補てんを行った金額の限度において、対象貯金に関する権利は消滅します。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7</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szCs w:val="21"/>
              </w:rPr>
              <w:t xml:space="preserve"> 当組合が前記2により補てんを行ったときは、当組合は当該補てんを行った金額の限度において、盗取された暗証番号等により不正な振込等を行った者その他の第三者に対して契約者が有する損害賠償請求権または不当利得返還請求権を取得するものとします。</w:t>
            </w:r>
          </w:p>
          <w:p w:rsidR="0003509F" w:rsidRPr="00436784" w:rsidRDefault="0003509F" w:rsidP="00C908C4">
            <w:pPr>
              <w:snapToGrid w:val="0"/>
              <w:rPr>
                <w:rFonts w:ascii="ＭＳ 明朝" w:hAnsi="ＭＳ 明朝" w:cs="Times New Roman"/>
                <w:b/>
                <w:color w:val="FF0000"/>
                <w:szCs w:val="21"/>
                <w:u w:val="single"/>
              </w:rPr>
            </w:pPr>
          </w:p>
          <w:p w:rsidR="006C2B2E" w:rsidRPr="00436784" w:rsidRDefault="006C2B2E" w:rsidP="006C2B2E">
            <w:pPr>
              <w:snapToGrid w:val="0"/>
              <w:spacing w:line="16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16</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届出事項の変更等</w:t>
            </w:r>
          </w:p>
          <w:p w:rsidR="00932389" w:rsidRPr="00436784" w:rsidRDefault="00932389" w:rsidP="0003509F">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サービス利用口座を含む本サービスに関する印章、住所、氏名、電話番号、その他の届出事項に変更があったときは、当組合の定める方法（本規定および各種貯金規定ならびにそれら以外の規定で定める方法）に従い直ちに当組合に届け出てください。この届出は、当組合の変更処理が完了した後に有効となります。</w:t>
            </w:r>
          </w:p>
          <w:p w:rsidR="006C2B2E" w:rsidRPr="00436784" w:rsidRDefault="006C2B2E" w:rsidP="0003509F">
            <w:pPr>
              <w:snapToGrid w:val="0"/>
              <w:ind w:firstLineChars="100" w:firstLine="210"/>
              <w:rPr>
                <w:rFonts w:ascii="ＭＳ 明朝" w:hAnsi="ＭＳ 明朝" w:cs="Times New Roman"/>
                <w:szCs w:val="21"/>
              </w:rPr>
            </w:pPr>
          </w:p>
          <w:p w:rsidR="0003509F" w:rsidRPr="00436784" w:rsidRDefault="0003509F"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17</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サービスの休止</w:t>
            </w:r>
          </w:p>
          <w:p w:rsidR="00932389" w:rsidRPr="00436784" w:rsidRDefault="00932389" w:rsidP="0003509F">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当組合は、システムの定期的な保守点検、安全性の維持・向上、その他必要な事由がある場合は、本規定に基づくサービスを休止することができるものとします。また、この休止の時期・内容等に関する契約者への告</w:t>
            </w:r>
            <w:r w:rsidRPr="00436784">
              <w:rPr>
                <w:rFonts w:ascii="ＭＳ 明朝" w:hAnsi="ＭＳ 明朝" w:cs="Times New Roman" w:hint="eastAsia"/>
                <w:szCs w:val="21"/>
              </w:rPr>
              <w:lastRenderedPageBreak/>
              <w:t>知については、当組合任意の方法によることとします。</w:t>
            </w:r>
          </w:p>
          <w:p w:rsidR="0003509F" w:rsidRPr="00436784" w:rsidRDefault="0003509F" w:rsidP="00C908C4">
            <w:pPr>
              <w:snapToGrid w:val="0"/>
              <w:rPr>
                <w:rFonts w:ascii="ＭＳ 明朝" w:hAnsi="ＭＳ 明朝" w:cs="Times New Roman"/>
                <w:b/>
                <w:color w:val="FF0000"/>
                <w:szCs w:val="21"/>
                <w:u w:val="single"/>
              </w:rPr>
            </w:pPr>
          </w:p>
          <w:p w:rsidR="006C2B2E" w:rsidRPr="00436784" w:rsidRDefault="006C2B2E" w:rsidP="006C2B2E">
            <w:pPr>
              <w:snapToGrid w:val="0"/>
              <w:spacing w:line="16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18</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サービスの廃止</w:t>
            </w:r>
          </w:p>
          <w:p w:rsidR="00932389" w:rsidRPr="00436784" w:rsidRDefault="00932389" w:rsidP="0003509F">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当組合は、本サービスで実施しているサービスの一部または全部について廃止する場合、店頭表示、インターネットその他相当の方法で公表し、公表の際に定める適用開始日から適用されるものとします。また、サービス廃止時には、本規定を変更する場合があります。</w:t>
            </w:r>
          </w:p>
          <w:p w:rsidR="0003509F" w:rsidRPr="00436784" w:rsidRDefault="0003509F"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19</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本規定の変更</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1</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当組合は、</w:t>
            </w: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18</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szCs w:val="21"/>
              </w:rPr>
              <w:t>に基づく他、必要に応じて本規定の内容および利用方法（当組合の所定事項を含みます。）を変更することができるものとします。本規定は民法に定める定款約款に該当し、本規定の各条項は金融情勢その他諸般の状況の変化その他相当の事由があると認められる場合には、民法の定型約款の変更の規定に基づいて変更するものとします。</w:t>
            </w:r>
          </w:p>
          <w:p w:rsidR="00932389" w:rsidRPr="00436784" w:rsidRDefault="00932389" w:rsidP="0003509F">
            <w:pPr>
              <w:snapToGrid w:val="0"/>
              <w:ind w:left="210" w:hangingChars="100" w:hanging="210"/>
              <w:rPr>
                <w:rFonts w:ascii="ＭＳ 明朝" w:hAnsi="ＭＳ 明朝" w:cs="Times New Roman"/>
                <w:szCs w:val="21"/>
              </w:rPr>
            </w:pPr>
            <w:r w:rsidRPr="00436784">
              <w:rPr>
                <w:rFonts w:ascii="ＭＳ 明朝" w:hAnsi="ＭＳ 明朝" w:cs="Times New Roman" w:hint="eastAsia"/>
                <w:szCs w:val="21"/>
              </w:rPr>
              <w:t>2</w:t>
            </w:r>
            <w:r w:rsidRPr="00436784">
              <w:rPr>
                <w:rFonts w:ascii="ＭＳ 明朝" w:hAnsi="ＭＳ 明朝" w:cs="Times New Roman" w:hint="eastAsia"/>
                <w:b/>
                <w:color w:val="FF0000"/>
                <w:szCs w:val="21"/>
                <w:u w:val="single"/>
              </w:rPr>
              <w:t>.</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前項による本規定の変更は、変更後の規定の内容を、店頭表示、インターネットその他相当の方法で公表し、公表の際に定める適用開始日から適用されるものとします。</w:t>
            </w:r>
          </w:p>
          <w:p w:rsidR="0003509F" w:rsidRPr="00436784" w:rsidRDefault="0003509F"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6C2B2E" w:rsidRPr="00436784" w:rsidRDefault="006C2B2E" w:rsidP="006C2B2E">
            <w:pPr>
              <w:snapToGrid w:val="0"/>
              <w:spacing w:line="14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szCs w:val="21"/>
              </w:rPr>
              <w:t>2</w:t>
            </w:r>
            <w:r w:rsidRPr="00436784">
              <w:rPr>
                <w:rFonts w:ascii="ＭＳ 明朝" w:hAnsi="ＭＳ 明朝" w:cs="Times New Roman" w:hint="eastAsia"/>
                <w:szCs w:val="21"/>
              </w:rPr>
              <w:t>0</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リスクの承諾</w:t>
            </w:r>
          </w:p>
          <w:p w:rsidR="00932389" w:rsidRPr="00436784" w:rsidRDefault="00932389" w:rsidP="0003509F">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本サービスの機能は、当組合所定のセキュリティ手段、盗聴等の不正利用等のリスク対策、および本人確認をしておりますので、これらについて十分理解し、リスクの内容に承諾を行ったうえで本サービスの利用を行うものとします。</w:t>
            </w:r>
          </w:p>
          <w:p w:rsidR="0003509F" w:rsidRPr="00436784" w:rsidRDefault="0003509F"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21</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関係規定の適用・準用</w:t>
            </w:r>
          </w:p>
          <w:p w:rsidR="00932389" w:rsidRPr="00436784" w:rsidRDefault="00932389" w:rsidP="0003509F">
            <w:pPr>
              <w:snapToGrid w:val="0"/>
              <w:ind w:left="210" w:hangingChars="100" w:hanging="210"/>
              <w:rPr>
                <w:rFonts w:ascii="ＭＳ 明朝" w:hAnsi="ＭＳ 明朝" w:cs="Times New Roman"/>
                <w:b/>
                <w:color w:val="FF0000"/>
                <w:szCs w:val="21"/>
                <w:u w:val="single"/>
              </w:rPr>
            </w:pPr>
            <w:r w:rsidRPr="00436784">
              <w:rPr>
                <w:rFonts w:ascii="ＭＳ 明朝" w:hAnsi="ＭＳ 明朝" w:cs="Times New Roman"/>
                <w:szCs w:val="21"/>
              </w:rPr>
              <w:t>1</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この規定に定めのない事項については、普通貯金規定、総合口座取引規定、当座勘定規定等関係する各規定により取り扱います。また、これらの規定と本規定との間に齟齬がある場合には、本サービスに関しては本規定を優先して適用するものとします。</w:t>
            </w:r>
          </w:p>
          <w:p w:rsidR="00932389" w:rsidRPr="00436784" w:rsidRDefault="00932389" w:rsidP="0003509F">
            <w:pPr>
              <w:snapToGrid w:val="0"/>
              <w:ind w:left="210" w:hangingChars="100" w:hanging="210"/>
              <w:rPr>
                <w:rFonts w:ascii="ＭＳ 明朝" w:hAnsi="ＭＳ 明朝" w:cs="Times New Roman"/>
                <w:b/>
                <w:color w:val="FF0000"/>
                <w:szCs w:val="21"/>
                <w:u w:val="single"/>
              </w:rPr>
            </w:pPr>
            <w:r w:rsidRPr="00436784">
              <w:rPr>
                <w:rFonts w:ascii="ＭＳ 明朝" w:hAnsi="ＭＳ 明朝" w:cs="Times New Roman"/>
                <w:szCs w:val="21"/>
              </w:rPr>
              <w:t>2</w:t>
            </w:r>
            <w:r w:rsidRPr="00436784">
              <w:rPr>
                <w:rFonts w:ascii="ＭＳ 明朝" w:hAnsi="ＭＳ 明朝" w:cs="Times New Roman"/>
                <w:b/>
                <w:color w:val="FF0000"/>
                <w:szCs w:val="21"/>
                <w:u w:val="single"/>
              </w:rPr>
              <w:t>.</w:t>
            </w:r>
            <w:r w:rsidRPr="00436784">
              <w:rPr>
                <w:rFonts w:ascii="ＭＳ 明朝" w:hAnsi="ＭＳ 明朝" w:cs="Times New Roman"/>
                <w:szCs w:val="21"/>
              </w:rPr>
              <w:t xml:space="preserve"> </w:t>
            </w:r>
            <w:r w:rsidRPr="00436784">
              <w:rPr>
                <w:rFonts w:ascii="ＭＳ 明朝" w:hAnsi="ＭＳ 明朝" w:cs="Times New Roman" w:hint="eastAsia"/>
                <w:szCs w:val="21"/>
              </w:rPr>
              <w:t>振込取引に関する振込通知の発信後の取</w:t>
            </w:r>
            <w:r w:rsidRPr="00436784">
              <w:rPr>
                <w:rFonts w:ascii="ＭＳ 明朝" w:hAnsi="ＭＳ 明朝" w:cs="Times New Roman" w:hint="eastAsia"/>
                <w:b/>
                <w:color w:val="FF0000"/>
                <w:szCs w:val="21"/>
                <w:u w:val="single"/>
              </w:rPr>
              <w:t>り</w:t>
            </w:r>
            <w:r w:rsidRPr="00436784">
              <w:rPr>
                <w:rFonts w:ascii="ＭＳ 明朝" w:hAnsi="ＭＳ 明朝" w:cs="Times New Roman" w:hint="eastAsia"/>
                <w:szCs w:val="21"/>
              </w:rPr>
              <w:t>扱いで、本規定に定めのない事項については、振込規定を準用します。</w:t>
            </w:r>
          </w:p>
          <w:p w:rsidR="0003509F" w:rsidRPr="00436784" w:rsidRDefault="0003509F"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22</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契約期間</w:t>
            </w:r>
          </w:p>
          <w:p w:rsidR="00932389" w:rsidRPr="00436784" w:rsidRDefault="00932389" w:rsidP="0003509F">
            <w:pPr>
              <w:snapToGrid w:val="0"/>
              <w:ind w:firstLineChars="100" w:firstLine="210"/>
              <w:rPr>
                <w:rFonts w:ascii="ＭＳ 明朝" w:hAnsi="ＭＳ 明朝" w:cs="Times New Roman"/>
                <w:b/>
                <w:color w:val="FF0000"/>
                <w:szCs w:val="21"/>
                <w:u w:val="single"/>
              </w:rPr>
            </w:pPr>
            <w:r w:rsidRPr="00436784">
              <w:rPr>
                <w:rFonts w:ascii="ＭＳ 明朝" w:hAnsi="ＭＳ 明朝" w:cs="Times New Roman" w:hint="eastAsia"/>
                <w:szCs w:val="21"/>
              </w:rPr>
              <w:t>この契約の当初契約期間は、開始日（「ファームバンキング／ホームバンキング利用申込書」に記載の開始年月日）から</w:t>
            </w:r>
            <w:r w:rsidRPr="00436784">
              <w:rPr>
                <w:rFonts w:ascii="ＭＳ 明朝" w:hAnsi="ＭＳ 明朝" w:cs="Times New Roman"/>
                <w:szCs w:val="21"/>
              </w:rPr>
              <w:t>1</w:t>
            </w:r>
            <w:r w:rsidRPr="00436784">
              <w:rPr>
                <w:rFonts w:ascii="ＭＳ 明朝" w:hAnsi="ＭＳ 明朝" w:cs="Times New Roman" w:hint="eastAsia"/>
                <w:szCs w:val="21"/>
              </w:rPr>
              <w:t>年後の応当日が属する月の月末日までとし、契約期間満了までに契約者または当組合から特段の申出のない限り、この契約は期間満了日の翌日から</w:t>
            </w:r>
            <w:r w:rsidRPr="00436784">
              <w:rPr>
                <w:rFonts w:ascii="ＭＳ 明朝" w:hAnsi="ＭＳ 明朝" w:cs="Times New Roman"/>
                <w:szCs w:val="21"/>
              </w:rPr>
              <w:t>1</w:t>
            </w:r>
            <w:r w:rsidRPr="00436784">
              <w:rPr>
                <w:rFonts w:ascii="ＭＳ 明朝" w:hAnsi="ＭＳ 明朝" w:cs="Times New Roman" w:hint="eastAsia"/>
                <w:szCs w:val="21"/>
              </w:rPr>
              <w:t>年間継続されるものとします。継続後も同様とします。</w:t>
            </w:r>
          </w:p>
          <w:p w:rsidR="0003509F" w:rsidRPr="00436784" w:rsidRDefault="0003509F"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6C2B2E" w:rsidRPr="00436784" w:rsidRDefault="006C2B2E" w:rsidP="00C908C4">
            <w:pPr>
              <w:snapToGrid w:val="0"/>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23</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譲渡、質入れ等の禁止</w:t>
            </w:r>
          </w:p>
          <w:p w:rsidR="00932389" w:rsidRPr="00436784" w:rsidRDefault="00932389" w:rsidP="0003509F">
            <w:pPr>
              <w:snapToGrid w:val="0"/>
              <w:ind w:firstLineChars="100" w:firstLine="210"/>
              <w:rPr>
                <w:rFonts w:ascii="ＭＳ 明朝" w:hAnsi="ＭＳ 明朝" w:cs="Times New Roman"/>
                <w:b/>
                <w:color w:val="FF0000"/>
                <w:szCs w:val="21"/>
                <w:u w:val="single"/>
              </w:rPr>
            </w:pPr>
            <w:r w:rsidRPr="00436784">
              <w:rPr>
                <w:rFonts w:ascii="ＭＳ 明朝" w:hAnsi="ＭＳ 明朝" w:cs="Times New Roman" w:hint="eastAsia"/>
                <w:szCs w:val="21"/>
              </w:rPr>
              <w:t>本サービスに基づく契約者の権利は、第三者への貸与を含め譲渡、質入れ等はできません。</w:t>
            </w:r>
          </w:p>
          <w:p w:rsidR="006C2B2E" w:rsidRPr="00436784" w:rsidRDefault="006C2B2E" w:rsidP="006C2B2E">
            <w:pPr>
              <w:snapToGrid w:val="0"/>
              <w:spacing w:line="360" w:lineRule="exact"/>
              <w:rPr>
                <w:rFonts w:ascii="ＭＳ 明朝" w:hAnsi="ＭＳ 明朝" w:cs="Times New Roman"/>
                <w:b/>
                <w:color w:val="FF0000"/>
                <w:szCs w:val="21"/>
                <w:u w:val="single"/>
              </w:rPr>
            </w:pPr>
          </w:p>
          <w:p w:rsidR="00932389" w:rsidRPr="00436784" w:rsidRDefault="00932389" w:rsidP="00C908C4">
            <w:pPr>
              <w:snapToGrid w:val="0"/>
              <w:rPr>
                <w:rFonts w:ascii="ＭＳ 明朝" w:hAnsi="ＭＳ 明朝" w:cs="Times New Roman"/>
                <w:b/>
                <w:color w:val="FF0000"/>
                <w:szCs w:val="21"/>
                <w:u w:val="single"/>
              </w:rPr>
            </w:pPr>
            <w:r w:rsidRPr="00436784">
              <w:rPr>
                <w:rFonts w:ascii="ＭＳ 明朝" w:hAnsi="ＭＳ 明朝" w:cs="Times New Roman" w:hint="eastAsia"/>
                <w:b/>
                <w:color w:val="FF0000"/>
                <w:szCs w:val="21"/>
                <w:u w:val="single"/>
              </w:rPr>
              <w:t>第</w:t>
            </w:r>
            <w:r w:rsidRPr="00436784">
              <w:rPr>
                <w:rFonts w:ascii="ＭＳ 明朝" w:hAnsi="ＭＳ 明朝" w:cs="Times New Roman" w:hint="eastAsia"/>
                <w:szCs w:val="21"/>
              </w:rPr>
              <w:t>24</w:t>
            </w:r>
            <w:r w:rsidRPr="00436784">
              <w:rPr>
                <w:rFonts w:ascii="ＭＳ 明朝" w:hAnsi="ＭＳ 明朝" w:cs="Times New Roman" w:hint="eastAsia"/>
                <w:b/>
                <w:color w:val="FF0000"/>
                <w:szCs w:val="21"/>
                <w:u w:val="single"/>
              </w:rPr>
              <w:t>条</w:t>
            </w:r>
            <w:r w:rsidRPr="00436784">
              <w:rPr>
                <w:rFonts w:ascii="ＭＳ 明朝" w:hAnsi="ＭＳ 明朝" w:cs="Times New Roman" w:hint="eastAsia"/>
                <w:b/>
                <w:color w:val="FF0000"/>
                <w:szCs w:val="21"/>
              </w:rPr>
              <w:t xml:space="preserve">　</w:t>
            </w:r>
            <w:r w:rsidRPr="00436784">
              <w:rPr>
                <w:rFonts w:ascii="ＭＳ 明朝" w:hAnsi="ＭＳ 明朝" w:cs="Times New Roman" w:hint="eastAsia"/>
                <w:szCs w:val="21"/>
              </w:rPr>
              <w:t>準拠法・合意管轄</w:t>
            </w:r>
          </w:p>
          <w:p w:rsidR="004C7960" w:rsidRPr="00436784" w:rsidRDefault="00932389" w:rsidP="006C2B2E">
            <w:pPr>
              <w:snapToGrid w:val="0"/>
              <w:ind w:firstLineChars="100" w:firstLine="210"/>
              <w:rPr>
                <w:rFonts w:ascii="ＭＳ 明朝" w:hAnsi="ＭＳ 明朝" w:cs="Times New Roman"/>
                <w:szCs w:val="21"/>
              </w:rPr>
            </w:pPr>
            <w:r w:rsidRPr="00436784">
              <w:rPr>
                <w:rFonts w:ascii="ＭＳ 明朝" w:hAnsi="ＭＳ 明朝" w:cs="Times New Roman" w:hint="eastAsia"/>
                <w:szCs w:val="21"/>
              </w:rPr>
              <w:t>本規定の準拠法は日本法とします。本サービスに関する訴訟については、当組合本店の所在地を管轄する管轄裁判所とします。</w:t>
            </w:r>
          </w:p>
          <w:p w:rsidR="006C2B2E" w:rsidRPr="00436784" w:rsidRDefault="006C2B2E" w:rsidP="006C2B2E">
            <w:pPr>
              <w:snapToGrid w:val="0"/>
              <w:rPr>
                <w:rFonts w:ascii="ＭＳ 明朝" w:hAnsi="ＭＳ 明朝" w:cs="Times New Roman"/>
                <w:szCs w:val="21"/>
              </w:rPr>
            </w:pPr>
          </w:p>
          <w:p w:rsidR="006C2B2E" w:rsidRPr="00436784" w:rsidRDefault="006C2B2E" w:rsidP="006C2B2E">
            <w:pPr>
              <w:snapToGrid w:val="0"/>
              <w:rPr>
                <w:rFonts w:ascii="ＭＳ 明朝" w:hAnsi="ＭＳ 明朝" w:cs="Times New Roman"/>
                <w:szCs w:val="21"/>
              </w:rPr>
            </w:pPr>
          </w:p>
        </w:tc>
      </w:tr>
    </w:tbl>
    <w:p w:rsidR="004C7960" w:rsidRDefault="004C7960"/>
    <w:sectPr w:rsidR="004C7960" w:rsidSect="004C7960">
      <w:pgSz w:w="23814" w:h="16840" w:orient="landscape" w:code="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9705D"/>
    <w:multiLevelType w:val="hybridMultilevel"/>
    <w:tmpl w:val="FE4C5578"/>
    <w:lvl w:ilvl="0" w:tplc="3D6A95F2">
      <w:start w:val="1"/>
      <w:numFmt w:val="decimal"/>
      <w:lvlText w:val="(%1)"/>
      <w:lvlJc w:val="left"/>
      <w:pPr>
        <w:ind w:left="420" w:hanging="4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60"/>
    <w:rsid w:val="0000075D"/>
    <w:rsid w:val="00004015"/>
    <w:rsid w:val="000118A8"/>
    <w:rsid w:val="00016AD8"/>
    <w:rsid w:val="00017611"/>
    <w:rsid w:val="000210F5"/>
    <w:rsid w:val="00024A1A"/>
    <w:rsid w:val="00024AE7"/>
    <w:rsid w:val="0002755A"/>
    <w:rsid w:val="00031ACD"/>
    <w:rsid w:val="0003509F"/>
    <w:rsid w:val="00060972"/>
    <w:rsid w:val="00070797"/>
    <w:rsid w:val="00073902"/>
    <w:rsid w:val="00075002"/>
    <w:rsid w:val="00075526"/>
    <w:rsid w:val="00081354"/>
    <w:rsid w:val="00082275"/>
    <w:rsid w:val="0008360E"/>
    <w:rsid w:val="00083A55"/>
    <w:rsid w:val="00084C1F"/>
    <w:rsid w:val="000862A8"/>
    <w:rsid w:val="000913C9"/>
    <w:rsid w:val="00094BD4"/>
    <w:rsid w:val="000A29D1"/>
    <w:rsid w:val="000A4CBB"/>
    <w:rsid w:val="000B253E"/>
    <w:rsid w:val="000B6B1B"/>
    <w:rsid w:val="000C4E8B"/>
    <w:rsid w:val="000D19A7"/>
    <w:rsid w:val="000D482C"/>
    <w:rsid w:val="000E7911"/>
    <w:rsid w:val="000F186B"/>
    <w:rsid w:val="00102218"/>
    <w:rsid w:val="00104033"/>
    <w:rsid w:val="00110520"/>
    <w:rsid w:val="00111382"/>
    <w:rsid w:val="00112FFE"/>
    <w:rsid w:val="0011654C"/>
    <w:rsid w:val="00121507"/>
    <w:rsid w:val="001230EA"/>
    <w:rsid w:val="00127488"/>
    <w:rsid w:val="001302CB"/>
    <w:rsid w:val="00131271"/>
    <w:rsid w:val="00131D9D"/>
    <w:rsid w:val="001372D0"/>
    <w:rsid w:val="001450E5"/>
    <w:rsid w:val="00146B30"/>
    <w:rsid w:val="00147624"/>
    <w:rsid w:val="001716EF"/>
    <w:rsid w:val="00173352"/>
    <w:rsid w:val="0017572C"/>
    <w:rsid w:val="001852DB"/>
    <w:rsid w:val="00190C4F"/>
    <w:rsid w:val="00193A8A"/>
    <w:rsid w:val="001958BC"/>
    <w:rsid w:val="00195AE6"/>
    <w:rsid w:val="00196C7B"/>
    <w:rsid w:val="001A7728"/>
    <w:rsid w:val="001B2DA0"/>
    <w:rsid w:val="001B6202"/>
    <w:rsid w:val="001B67BB"/>
    <w:rsid w:val="001C6B92"/>
    <w:rsid w:val="001C6CA3"/>
    <w:rsid w:val="001D31F0"/>
    <w:rsid w:val="001E09C6"/>
    <w:rsid w:val="001E1BD3"/>
    <w:rsid w:val="001E3E6F"/>
    <w:rsid w:val="001E621E"/>
    <w:rsid w:val="001F0163"/>
    <w:rsid w:val="001F5A2C"/>
    <w:rsid w:val="001F7028"/>
    <w:rsid w:val="002024F3"/>
    <w:rsid w:val="00202CAB"/>
    <w:rsid w:val="00204E4C"/>
    <w:rsid w:val="002063CE"/>
    <w:rsid w:val="002076AB"/>
    <w:rsid w:val="0021255F"/>
    <w:rsid w:val="00216A91"/>
    <w:rsid w:val="0021705B"/>
    <w:rsid w:val="002206C1"/>
    <w:rsid w:val="002209C9"/>
    <w:rsid w:val="00237577"/>
    <w:rsid w:val="002407FC"/>
    <w:rsid w:val="00241EBA"/>
    <w:rsid w:val="0024261C"/>
    <w:rsid w:val="00246375"/>
    <w:rsid w:val="0026375F"/>
    <w:rsid w:val="00264009"/>
    <w:rsid w:val="00271FF5"/>
    <w:rsid w:val="00275588"/>
    <w:rsid w:val="00280745"/>
    <w:rsid w:val="00282994"/>
    <w:rsid w:val="00284984"/>
    <w:rsid w:val="00291EA0"/>
    <w:rsid w:val="00292CD5"/>
    <w:rsid w:val="0029414E"/>
    <w:rsid w:val="002959C0"/>
    <w:rsid w:val="002A1900"/>
    <w:rsid w:val="002A5C7B"/>
    <w:rsid w:val="002B24F6"/>
    <w:rsid w:val="002B3006"/>
    <w:rsid w:val="002B31D6"/>
    <w:rsid w:val="002B51EE"/>
    <w:rsid w:val="002C112B"/>
    <w:rsid w:val="002C2ABF"/>
    <w:rsid w:val="002C36F2"/>
    <w:rsid w:val="002D69F4"/>
    <w:rsid w:val="002D70F0"/>
    <w:rsid w:val="002E033F"/>
    <w:rsid w:val="002E3231"/>
    <w:rsid w:val="002E59C1"/>
    <w:rsid w:val="002E7E0B"/>
    <w:rsid w:val="002F2220"/>
    <w:rsid w:val="002F25FF"/>
    <w:rsid w:val="002F26F4"/>
    <w:rsid w:val="00302945"/>
    <w:rsid w:val="00302CF5"/>
    <w:rsid w:val="0030681A"/>
    <w:rsid w:val="003071C4"/>
    <w:rsid w:val="00330FA9"/>
    <w:rsid w:val="003419A9"/>
    <w:rsid w:val="00345BAE"/>
    <w:rsid w:val="00351257"/>
    <w:rsid w:val="00351724"/>
    <w:rsid w:val="003530F0"/>
    <w:rsid w:val="003556AF"/>
    <w:rsid w:val="003567F8"/>
    <w:rsid w:val="003568E1"/>
    <w:rsid w:val="00360D2D"/>
    <w:rsid w:val="00361DE6"/>
    <w:rsid w:val="0037479C"/>
    <w:rsid w:val="00374FAE"/>
    <w:rsid w:val="00380470"/>
    <w:rsid w:val="00381390"/>
    <w:rsid w:val="00383886"/>
    <w:rsid w:val="003908D2"/>
    <w:rsid w:val="0039440A"/>
    <w:rsid w:val="00394865"/>
    <w:rsid w:val="00394E1D"/>
    <w:rsid w:val="00395C99"/>
    <w:rsid w:val="003A2E20"/>
    <w:rsid w:val="003A4EB0"/>
    <w:rsid w:val="003A6C52"/>
    <w:rsid w:val="003B1829"/>
    <w:rsid w:val="003B4B34"/>
    <w:rsid w:val="003B55FE"/>
    <w:rsid w:val="003C683A"/>
    <w:rsid w:val="003D5836"/>
    <w:rsid w:val="003D757E"/>
    <w:rsid w:val="003E4737"/>
    <w:rsid w:val="003F136B"/>
    <w:rsid w:val="003F5153"/>
    <w:rsid w:val="0040470B"/>
    <w:rsid w:val="00414455"/>
    <w:rsid w:val="00414A00"/>
    <w:rsid w:val="0041732F"/>
    <w:rsid w:val="0042035D"/>
    <w:rsid w:val="004209FB"/>
    <w:rsid w:val="004254AA"/>
    <w:rsid w:val="00427A17"/>
    <w:rsid w:val="0043004E"/>
    <w:rsid w:val="00431228"/>
    <w:rsid w:val="00433497"/>
    <w:rsid w:val="00434025"/>
    <w:rsid w:val="00436784"/>
    <w:rsid w:val="00436DD0"/>
    <w:rsid w:val="004411CE"/>
    <w:rsid w:val="00442C1C"/>
    <w:rsid w:val="00446503"/>
    <w:rsid w:val="004524C6"/>
    <w:rsid w:val="00456370"/>
    <w:rsid w:val="00460384"/>
    <w:rsid w:val="004665F6"/>
    <w:rsid w:val="00466BB8"/>
    <w:rsid w:val="00475B8E"/>
    <w:rsid w:val="004879EA"/>
    <w:rsid w:val="00491FB8"/>
    <w:rsid w:val="00494CA0"/>
    <w:rsid w:val="00494CAB"/>
    <w:rsid w:val="004A0D57"/>
    <w:rsid w:val="004A5F3D"/>
    <w:rsid w:val="004B09E5"/>
    <w:rsid w:val="004B160E"/>
    <w:rsid w:val="004B3597"/>
    <w:rsid w:val="004B6AE8"/>
    <w:rsid w:val="004B7964"/>
    <w:rsid w:val="004C7438"/>
    <w:rsid w:val="004C7960"/>
    <w:rsid w:val="004D5B78"/>
    <w:rsid w:val="004D683F"/>
    <w:rsid w:val="004E0F69"/>
    <w:rsid w:val="004F1606"/>
    <w:rsid w:val="004F2108"/>
    <w:rsid w:val="004F2232"/>
    <w:rsid w:val="004F3C3A"/>
    <w:rsid w:val="00500316"/>
    <w:rsid w:val="00502C0E"/>
    <w:rsid w:val="005208CB"/>
    <w:rsid w:val="00521073"/>
    <w:rsid w:val="00527540"/>
    <w:rsid w:val="00527CCA"/>
    <w:rsid w:val="0053479E"/>
    <w:rsid w:val="00540A2B"/>
    <w:rsid w:val="00540EBD"/>
    <w:rsid w:val="00541859"/>
    <w:rsid w:val="005439FC"/>
    <w:rsid w:val="00550581"/>
    <w:rsid w:val="005550A1"/>
    <w:rsid w:val="0055628D"/>
    <w:rsid w:val="00570C4A"/>
    <w:rsid w:val="00572793"/>
    <w:rsid w:val="005749BA"/>
    <w:rsid w:val="00584C30"/>
    <w:rsid w:val="005867F3"/>
    <w:rsid w:val="00587B8C"/>
    <w:rsid w:val="00597327"/>
    <w:rsid w:val="005A0B3F"/>
    <w:rsid w:val="005A62DC"/>
    <w:rsid w:val="005B52C9"/>
    <w:rsid w:val="005C3615"/>
    <w:rsid w:val="005D6DE8"/>
    <w:rsid w:val="005E4D9E"/>
    <w:rsid w:val="005F3DBA"/>
    <w:rsid w:val="005F553B"/>
    <w:rsid w:val="005F5AD2"/>
    <w:rsid w:val="00605BBD"/>
    <w:rsid w:val="006126DF"/>
    <w:rsid w:val="00631355"/>
    <w:rsid w:val="00632EED"/>
    <w:rsid w:val="00633B73"/>
    <w:rsid w:val="00637676"/>
    <w:rsid w:val="006526CF"/>
    <w:rsid w:val="0065641D"/>
    <w:rsid w:val="0066211C"/>
    <w:rsid w:val="00673B36"/>
    <w:rsid w:val="00674031"/>
    <w:rsid w:val="006774C4"/>
    <w:rsid w:val="00682A28"/>
    <w:rsid w:val="00683246"/>
    <w:rsid w:val="006878DE"/>
    <w:rsid w:val="0069576A"/>
    <w:rsid w:val="006B0F8B"/>
    <w:rsid w:val="006B2D4D"/>
    <w:rsid w:val="006B4AB5"/>
    <w:rsid w:val="006B4B75"/>
    <w:rsid w:val="006C2B2E"/>
    <w:rsid w:val="006C5C1A"/>
    <w:rsid w:val="006D58DD"/>
    <w:rsid w:val="006D70AA"/>
    <w:rsid w:val="006D7FC8"/>
    <w:rsid w:val="006E108A"/>
    <w:rsid w:val="006E48F5"/>
    <w:rsid w:val="006E58EF"/>
    <w:rsid w:val="006E7CA2"/>
    <w:rsid w:val="006F1618"/>
    <w:rsid w:val="006F1799"/>
    <w:rsid w:val="006F2406"/>
    <w:rsid w:val="006F7A0D"/>
    <w:rsid w:val="00702188"/>
    <w:rsid w:val="007077AD"/>
    <w:rsid w:val="00710792"/>
    <w:rsid w:val="007110A0"/>
    <w:rsid w:val="00711465"/>
    <w:rsid w:val="0071273E"/>
    <w:rsid w:val="00717104"/>
    <w:rsid w:val="007321D1"/>
    <w:rsid w:val="00735A1E"/>
    <w:rsid w:val="0073643A"/>
    <w:rsid w:val="00744D89"/>
    <w:rsid w:val="007459DF"/>
    <w:rsid w:val="007525A7"/>
    <w:rsid w:val="007530AF"/>
    <w:rsid w:val="00754D1A"/>
    <w:rsid w:val="007626AC"/>
    <w:rsid w:val="007645DF"/>
    <w:rsid w:val="00764CB4"/>
    <w:rsid w:val="00766048"/>
    <w:rsid w:val="0077290B"/>
    <w:rsid w:val="00774039"/>
    <w:rsid w:val="0077638A"/>
    <w:rsid w:val="00782F59"/>
    <w:rsid w:val="0078325E"/>
    <w:rsid w:val="00784954"/>
    <w:rsid w:val="007873C8"/>
    <w:rsid w:val="00790819"/>
    <w:rsid w:val="00790FB9"/>
    <w:rsid w:val="00791B05"/>
    <w:rsid w:val="007921F9"/>
    <w:rsid w:val="007A12B2"/>
    <w:rsid w:val="007A649B"/>
    <w:rsid w:val="007A79A0"/>
    <w:rsid w:val="007B0A0F"/>
    <w:rsid w:val="007B3B3B"/>
    <w:rsid w:val="007B75A8"/>
    <w:rsid w:val="007B7695"/>
    <w:rsid w:val="007C64E1"/>
    <w:rsid w:val="007D221F"/>
    <w:rsid w:val="007D4B68"/>
    <w:rsid w:val="007D764F"/>
    <w:rsid w:val="007E0B7D"/>
    <w:rsid w:val="007F382C"/>
    <w:rsid w:val="007F5F9F"/>
    <w:rsid w:val="007F7299"/>
    <w:rsid w:val="00806089"/>
    <w:rsid w:val="00806D1B"/>
    <w:rsid w:val="00816B66"/>
    <w:rsid w:val="008201D1"/>
    <w:rsid w:val="0082158D"/>
    <w:rsid w:val="00822DAC"/>
    <w:rsid w:val="00827701"/>
    <w:rsid w:val="00827EE7"/>
    <w:rsid w:val="008306EC"/>
    <w:rsid w:val="0083684D"/>
    <w:rsid w:val="00843156"/>
    <w:rsid w:val="0084336A"/>
    <w:rsid w:val="0084523D"/>
    <w:rsid w:val="00851A5D"/>
    <w:rsid w:val="00853FB3"/>
    <w:rsid w:val="00856E64"/>
    <w:rsid w:val="00867129"/>
    <w:rsid w:val="00867881"/>
    <w:rsid w:val="00873569"/>
    <w:rsid w:val="00875026"/>
    <w:rsid w:val="00890839"/>
    <w:rsid w:val="00893181"/>
    <w:rsid w:val="008957C6"/>
    <w:rsid w:val="008B789E"/>
    <w:rsid w:val="008C0461"/>
    <w:rsid w:val="008C3F6C"/>
    <w:rsid w:val="008D469C"/>
    <w:rsid w:val="008D67A8"/>
    <w:rsid w:val="008D6DB3"/>
    <w:rsid w:val="008D7217"/>
    <w:rsid w:val="008E4036"/>
    <w:rsid w:val="008F161E"/>
    <w:rsid w:val="008F1D4E"/>
    <w:rsid w:val="008F238D"/>
    <w:rsid w:val="008F3B53"/>
    <w:rsid w:val="008F5C6B"/>
    <w:rsid w:val="008F7CD2"/>
    <w:rsid w:val="00900DE1"/>
    <w:rsid w:val="00902694"/>
    <w:rsid w:val="009049E7"/>
    <w:rsid w:val="0090722D"/>
    <w:rsid w:val="00911A8A"/>
    <w:rsid w:val="00917112"/>
    <w:rsid w:val="009317C6"/>
    <w:rsid w:val="00932389"/>
    <w:rsid w:val="00934883"/>
    <w:rsid w:val="009349E8"/>
    <w:rsid w:val="009351A9"/>
    <w:rsid w:val="009351F4"/>
    <w:rsid w:val="00940366"/>
    <w:rsid w:val="009406C5"/>
    <w:rsid w:val="00940868"/>
    <w:rsid w:val="009457B7"/>
    <w:rsid w:val="00946572"/>
    <w:rsid w:val="00947758"/>
    <w:rsid w:val="00947A69"/>
    <w:rsid w:val="009517A5"/>
    <w:rsid w:val="00956DA1"/>
    <w:rsid w:val="00965125"/>
    <w:rsid w:val="00967A9C"/>
    <w:rsid w:val="009709E8"/>
    <w:rsid w:val="009712A6"/>
    <w:rsid w:val="009843F8"/>
    <w:rsid w:val="009872C1"/>
    <w:rsid w:val="00991199"/>
    <w:rsid w:val="00993779"/>
    <w:rsid w:val="009A22CB"/>
    <w:rsid w:val="009A50BB"/>
    <w:rsid w:val="009A57B3"/>
    <w:rsid w:val="009B1C09"/>
    <w:rsid w:val="009B254F"/>
    <w:rsid w:val="009C1984"/>
    <w:rsid w:val="009C3746"/>
    <w:rsid w:val="009C6418"/>
    <w:rsid w:val="009D1C66"/>
    <w:rsid w:val="009D2D3A"/>
    <w:rsid w:val="009D2D51"/>
    <w:rsid w:val="009F1DD4"/>
    <w:rsid w:val="00A00357"/>
    <w:rsid w:val="00A00E93"/>
    <w:rsid w:val="00A10DA3"/>
    <w:rsid w:val="00A1296F"/>
    <w:rsid w:val="00A12FE6"/>
    <w:rsid w:val="00A149B7"/>
    <w:rsid w:val="00A21421"/>
    <w:rsid w:val="00A24709"/>
    <w:rsid w:val="00A379AA"/>
    <w:rsid w:val="00A5261A"/>
    <w:rsid w:val="00A60F96"/>
    <w:rsid w:val="00A6155D"/>
    <w:rsid w:val="00A63B4F"/>
    <w:rsid w:val="00A668DF"/>
    <w:rsid w:val="00A74723"/>
    <w:rsid w:val="00A8340F"/>
    <w:rsid w:val="00A860D0"/>
    <w:rsid w:val="00A8662A"/>
    <w:rsid w:val="00A86C6F"/>
    <w:rsid w:val="00A87DD4"/>
    <w:rsid w:val="00A9638F"/>
    <w:rsid w:val="00AA0DD3"/>
    <w:rsid w:val="00AA2822"/>
    <w:rsid w:val="00AA28AC"/>
    <w:rsid w:val="00AA6012"/>
    <w:rsid w:val="00AA7713"/>
    <w:rsid w:val="00AB1C05"/>
    <w:rsid w:val="00AB4C86"/>
    <w:rsid w:val="00AB593F"/>
    <w:rsid w:val="00AC05C4"/>
    <w:rsid w:val="00AC6724"/>
    <w:rsid w:val="00AD2E53"/>
    <w:rsid w:val="00AD493B"/>
    <w:rsid w:val="00AE0556"/>
    <w:rsid w:val="00AE3A9E"/>
    <w:rsid w:val="00AF0D8E"/>
    <w:rsid w:val="00AF478D"/>
    <w:rsid w:val="00AF748A"/>
    <w:rsid w:val="00B02E6D"/>
    <w:rsid w:val="00B04768"/>
    <w:rsid w:val="00B0563D"/>
    <w:rsid w:val="00B07AAD"/>
    <w:rsid w:val="00B10734"/>
    <w:rsid w:val="00B10B44"/>
    <w:rsid w:val="00B11181"/>
    <w:rsid w:val="00B11946"/>
    <w:rsid w:val="00B13F8E"/>
    <w:rsid w:val="00B17414"/>
    <w:rsid w:val="00B17A1A"/>
    <w:rsid w:val="00B17FEB"/>
    <w:rsid w:val="00B22F4F"/>
    <w:rsid w:val="00B232C5"/>
    <w:rsid w:val="00B27B59"/>
    <w:rsid w:val="00B35C26"/>
    <w:rsid w:val="00B435B1"/>
    <w:rsid w:val="00B4402C"/>
    <w:rsid w:val="00B44DB2"/>
    <w:rsid w:val="00B455D8"/>
    <w:rsid w:val="00B462D9"/>
    <w:rsid w:val="00B47374"/>
    <w:rsid w:val="00B50E01"/>
    <w:rsid w:val="00B553FE"/>
    <w:rsid w:val="00B562E5"/>
    <w:rsid w:val="00B63064"/>
    <w:rsid w:val="00B6341F"/>
    <w:rsid w:val="00B64BF6"/>
    <w:rsid w:val="00B81497"/>
    <w:rsid w:val="00B85165"/>
    <w:rsid w:val="00BA336C"/>
    <w:rsid w:val="00BA35B6"/>
    <w:rsid w:val="00BA769D"/>
    <w:rsid w:val="00BB0369"/>
    <w:rsid w:val="00BB0504"/>
    <w:rsid w:val="00BB0FE8"/>
    <w:rsid w:val="00BB1DC0"/>
    <w:rsid w:val="00BB1E37"/>
    <w:rsid w:val="00BB5E1C"/>
    <w:rsid w:val="00BC0896"/>
    <w:rsid w:val="00BC0A93"/>
    <w:rsid w:val="00BC1730"/>
    <w:rsid w:val="00BC73D0"/>
    <w:rsid w:val="00BE1B62"/>
    <w:rsid w:val="00BE1FAF"/>
    <w:rsid w:val="00BE54AA"/>
    <w:rsid w:val="00BE5C19"/>
    <w:rsid w:val="00BE679C"/>
    <w:rsid w:val="00BE6F90"/>
    <w:rsid w:val="00BF090A"/>
    <w:rsid w:val="00BF258D"/>
    <w:rsid w:val="00BF5725"/>
    <w:rsid w:val="00BF5B3C"/>
    <w:rsid w:val="00C15CCA"/>
    <w:rsid w:val="00C22CEB"/>
    <w:rsid w:val="00C22D33"/>
    <w:rsid w:val="00C235C9"/>
    <w:rsid w:val="00C343C4"/>
    <w:rsid w:val="00C36564"/>
    <w:rsid w:val="00C36C26"/>
    <w:rsid w:val="00C405F4"/>
    <w:rsid w:val="00C4482C"/>
    <w:rsid w:val="00C50FB2"/>
    <w:rsid w:val="00C520A1"/>
    <w:rsid w:val="00C52B58"/>
    <w:rsid w:val="00C56D9F"/>
    <w:rsid w:val="00C57BBD"/>
    <w:rsid w:val="00C57FCF"/>
    <w:rsid w:val="00C602DE"/>
    <w:rsid w:val="00C63148"/>
    <w:rsid w:val="00C63EE4"/>
    <w:rsid w:val="00C752FB"/>
    <w:rsid w:val="00C759F7"/>
    <w:rsid w:val="00C908C4"/>
    <w:rsid w:val="00C9144D"/>
    <w:rsid w:val="00C92D06"/>
    <w:rsid w:val="00CA2DAA"/>
    <w:rsid w:val="00CA3161"/>
    <w:rsid w:val="00CA55FB"/>
    <w:rsid w:val="00CB179B"/>
    <w:rsid w:val="00CC29D2"/>
    <w:rsid w:val="00CC5816"/>
    <w:rsid w:val="00CC6DC0"/>
    <w:rsid w:val="00CD0C20"/>
    <w:rsid w:val="00CD6D0A"/>
    <w:rsid w:val="00CE288E"/>
    <w:rsid w:val="00CE2AC8"/>
    <w:rsid w:val="00CE39B3"/>
    <w:rsid w:val="00CE6A36"/>
    <w:rsid w:val="00CF7C43"/>
    <w:rsid w:val="00D02090"/>
    <w:rsid w:val="00D14BE9"/>
    <w:rsid w:val="00D1614B"/>
    <w:rsid w:val="00D16211"/>
    <w:rsid w:val="00D2103F"/>
    <w:rsid w:val="00D23A4E"/>
    <w:rsid w:val="00D23C65"/>
    <w:rsid w:val="00D3006E"/>
    <w:rsid w:val="00D368D7"/>
    <w:rsid w:val="00D4172C"/>
    <w:rsid w:val="00D45A79"/>
    <w:rsid w:val="00D469D0"/>
    <w:rsid w:val="00D5321D"/>
    <w:rsid w:val="00D54131"/>
    <w:rsid w:val="00D63074"/>
    <w:rsid w:val="00D64790"/>
    <w:rsid w:val="00D64994"/>
    <w:rsid w:val="00D6655A"/>
    <w:rsid w:val="00D731AC"/>
    <w:rsid w:val="00D757F5"/>
    <w:rsid w:val="00D76EC1"/>
    <w:rsid w:val="00D851FE"/>
    <w:rsid w:val="00D85764"/>
    <w:rsid w:val="00D911AE"/>
    <w:rsid w:val="00D919F9"/>
    <w:rsid w:val="00D93209"/>
    <w:rsid w:val="00D95631"/>
    <w:rsid w:val="00D958B7"/>
    <w:rsid w:val="00DA10A8"/>
    <w:rsid w:val="00DA63E7"/>
    <w:rsid w:val="00DB2929"/>
    <w:rsid w:val="00DB73E3"/>
    <w:rsid w:val="00DC0C5E"/>
    <w:rsid w:val="00DC25AA"/>
    <w:rsid w:val="00DC438C"/>
    <w:rsid w:val="00DD2A38"/>
    <w:rsid w:val="00DD5B80"/>
    <w:rsid w:val="00DD703E"/>
    <w:rsid w:val="00DE2DBF"/>
    <w:rsid w:val="00DF13B4"/>
    <w:rsid w:val="00DF46DD"/>
    <w:rsid w:val="00DF4E36"/>
    <w:rsid w:val="00DF6879"/>
    <w:rsid w:val="00DF6885"/>
    <w:rsid w:val="00DF6F37"/>
    <w:rsid w:val="00E00E14"/>
    <w:rsid w:val="00E03AEA"/>
    <w:rsid w:val="00E0597D"/>
    <w:rsid w:val="00E06EA0"/>
    <w:rsid w:val="00E10325"/>
    <w:rsid w:val="00E11047"/>
    <w:rsid w:val="00E24D49"/>
    <w:rsid w:val="00E2598A"/>
    <w:rsid w:val="00E3116B"/>
    <w:rsid w:val="00E328A5"/>
    <w:rsid w:val="00E33DC8"/>
    <w:rsid w:val="00E34C1B"/>
    <w:rsid w:val="00E4331E"/>
    <w:rsid w:val="00E52E28"/>
    <w:rsid w:val="00E55ECE"/>
    <w:rsid w:val="00E6068F"/>
    <w:rsid w:val="00E65DD0"/>
    <w:rsid w:val="00E718CB"/>
    <w:rsid w:val="00E72EA6"/>
    <w:rsid w:val="00E76C04"/>
    <w:rsid w:val="00E83AE9"/>
    <w:rsid w:val="00E92921"/>
    <w:rsid w:val="00E93EED"/>
    <w:rsid w:val="00EA5175"/>
    <w:rsid w:val="00EB1856"/>
    <w:rsid w:val="00EB5400"/>
    <w:rsid w:val="00EC20AB"/>
    <w:rsid w:val="00EC3101"/>
    <w:rsid w:val="00ED3A5B"/>
    <w:rsid w:val="00ED4D39"/>
    <w:rsid w:val="00ED7DD4"/>
    <w:rsid w:val="00EE44BB"/>
    <w:rsid w:val="00EE63AD"/>
    <w:rsid w:val="00EF3818"/>
    <w:rsid w:val="00EF3D45"/>
    <w:rsid w:val="00EF758D"/>
    <w:rsid w:val="00F0376A"/>
    <w:rsid w:val="00F04769"/>
    <w:rsid w:val="00F1268C"/>
    <w:rsid w:val="00F13C16"/>
    <w:rsid w:val="00F2411A"/>
    <w:rsid w:val="00F2714E"/>
    <w:rsid w:val="00F40941"/>
    <w:rsid w:val="00F47512"/>
    <w:rsid w:val="00F561DF"/>
    <w:rsid w:val="00F6541F"/>
    <w:rsid w:val="00F66950"/>
    <w:rsid w:val="00F83DF8"/>
    <w:rsid w:val="00F86F18"/>
    <w:rsid w:val="00FA5FFA"/>
    <w:rsid w:val="00FB45B8"/>
    <w:rsid w:val="00FB6754"/>
    <w:rsid w:val="00FB78B2"/>
    <w:rsid w:val="00FC43D0"/>
    <w:rsid w:val="00FC68CC"/>
    <w:rsid w:val="00FD2A38"/>
    <w:rsid w:val="00FD5832"/>
    <w:rsid w:val="00FE3617"/>
    <w:rsid w:val="00FE4C7A"/>
    <w:rsid w:val="00FF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541F5F-E46B-4D1F-8A6A-9BBC67EB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新旧_差分_追加部分"/>
    <w:uiPriority w:val="1"/>
    <w:rsid w:val="00932389"/>
    <w:rPr>
      <w:b/>
      <w:color w:val="0000FF"/>
      <w:u w:val="single"/>
    </w:rPr>
  </w:style>
  <w:style w:type="paragraph" w:styleId="a5">
    <w:name w:val="List Paragraph"/>
    <w:basedOn w:val="a"/>
    <w:uiPriority w:val="34"/>
    <w:qFormat/>
    <w:rsid w:val="00932389"/>
    <w:pPr>
      <w:ind w:left="720"/>
      <w:contextualSpacing/>
    </w:pPr>
    <w:rPr>
      <w:rFonts w:eastAsia="ＭＳ 明朝"/>
    </w:rPr>
  </w:style>
  <w:style w:type="paragraph" w:styleId="a6">
    <w:name w:val="Balloon Text"/>
    <w:basedOn w:val="a"/>
    <w:link w:val="a7"/>
    <w:uiPriority w:val="99"/>
    <w:semiHidden/>
    <w:unhideWhenUsed/>
    <w:rsid w:val="007740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40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F846-CBCE-4FDF-8EC3-65B3EBE1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2892</Words>
  <Characters>16486</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博</dc:creator>
  <cp:keywords/>
  <dc:description/>
  <cp:lastModifiedBy>松井 博</cp:lastModifiedBy>
  <cp:revision>8</cp:revision>
  <cp:lastPrinted>2025-07-30T23:07:00Z</cp:lastPrinted>
  <dcterms:created xsi:type="dcterms:W3CDTF">2025-07-30T06:39:00Z</dcterms:created>
  <dcterms:modified xsi:type="dcterms:W3CDTF">2025-08-01T05:34:00Z</dcterms:modified>
</cp:coreProperties>
</file>